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51CCE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5FAEFD1A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5730A86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0BA89F0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0F4A66FA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345D2D6F" w14:textId="322F816B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</w:t>
      </w:r>
      <w:r w:rsidR="003E1F01">
        <w:rPr>
          <w:rFonts w:ascii="Arial Narrow" w:hAnsi="Arial Narrow" w:cstheme="minorHAnsi"/>
          <w:b/>
          <w:color w:val="auto"/>
          <w:sz w:val="28"/>
          <w:szCs w:val="28"/>
        </w:rPr>
        <w:t xml:space="preserve"> 2</w:t>
      </w:r>
    </w:p>
    <w:p w14:paraId="75A4CB88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4E211E8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679DC5F0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2ABF634D" w14:textId="66E3C0D3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500C63" w:rsidRPr="00500C63">
        <w:rPr>
          <w:rFonts w:ascii="Arial Narrow" w:hAnsi="Arial Narrow" w:cstheme="minorHAnsi"/>
          <w:b/>
          <w:color w:val="auto"/>
          <w:sz w:val="28"/>
          <w:szCs w:val="28"/>
        </w:rPr>
        <w:t>OPII-2016/3.1_3.2/DPB-8-NP</w:t>
      </w:r>
    </w:p>
    <w:p w14:paraId="0B515605" w14:textId="4A694920" w:rsidR="00D939EA" w:rsidRPr="00B500C8" w:rsidRDefault="008A754A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>prioritnej osi č. 3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641274A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A5DB783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0855F130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500C63" w:rsidRPr="00B500C8" w14:paraId="096DDCAD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3134AE5" w14:textId="77777777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062D0D8F" w14:textId="2E38C188" w:rsidR="00500C63" w:rsidRPr="00B500C8" w:rsidRDefault="00500C63" w:rsidP="00500C63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8C18AF">
              <w:rPr>
                <w:rFonts w:ascii="Arial Narrow" w:hAnsi="Arial Narrow"/>
                <w:bCs/>
              </w:rPr>
              <w:t>3 - Verejná osobná doprava</w:t>
            </w:r>
          </w:p>
        </w:tc>
      </w:tr>
      <w:tr w:rsidR="00500C63" w:rsidRPr="00B500C8" w14:paraId="5EC00DC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6B79563" w14:textId="77777777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5BEAEE2D" w14:textId="52655313" w:rsidR="00500C63" w:rsidRPr="00B500C8" w:rsidRDefault="00500C63" w:rsidP="00500C63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8C18AF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7ii - Vývoj a zlepšovanie ekologicky priaznivých, vrátane nízkohlukových, a nízkouhlíkových dopravných systémov vrátane vnútrozemských vodných ciest a námornej dopravy, prístavov, multimodálnych prepojení a letiskovej infraštruktúry v záujme podpory udržateľnej regionálnej a miestnej mobility</w:t>
            </w:r>
          </w:p>
        </w:tc>
      </w:tr>
      <w:tr w:rsidR="00500C63" w:rsidRPr="00B500C8" w14:paraId="7DB0FF0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8DEB9C2" w14:textId="77777777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63890F1B" w14:textId="77777777" w:rsidR="00500C63" w:rsidRPr="008C18AF" w:rsidRDefault="00500C63" w:rsidP="00500C63">
            <w:pPr>
              <w:spacing w:before="120" w:after="120"/>
              <w:rPr>
                <w:rFonts w:ascii="Arial Narrow" w:hAnsi="Arial Narrow"/>
              </w:rPr>
            </w:pPr>
            <w:r w:rsidRPr="008C18AF">
              <w:rPr>
                <w:rFonts w:ascii="Arial Narrow" w:hAnsi="Arial Narrow"/>
              </w:rPr>
              <w:t>3.1 Zvýšenie atraktivity verejnej osobnej dopravy prostredníctvom modernizácie a rekonštrukcie infraštruktúry pre IDS a mestskú dráhovú dopravu</w:t>
            </w:r>
          </w:p>
          <w:p w14:paraId="1C157187" w14:textId="3293CEE2" w:rsidR="00500C63" w:rsidRPr="00B500C8" w:rsidRDefault="00500C63" w:rsidP="00500C63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8C18AF">
              <w:rPr>
                <w:rFonts w:ascii="Arial Narrow" w:hAnsi="Arial Narrow"/>
              </w:rPr>
              <w:t>3.2 Zvýšenie atraktivity a prístupnosti verejnej osobnej dopravy prostredníctvom obnovy mobilných prostriedkov dráhovej MHD</w:t>
            </w:r>
          </w:p>
        </w:tc>
      </w:tr>
      <w:tr w:rsidR="00500C63" w:rsidRPr="00B500C8" w14:paraId="34C6A69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A3508EA" w14:textId="77777777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2FA3AA3D" w14:textId="6B748ED6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neuplatňuje sa</w:t>
            </w:r>
          </w:p>
        </w:tc>
      </w:tr>
      <w:tr w:rsidR="00500C63" w:rsidRPr="00B500C8" w14:paraId="0600C6DE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3F21D83" w14:textId="77777777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3A6313F1" w14:textId="7198A6AB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Kohézny fond (ďalej aj „KF“)</w:t>
            </w:r>
          </w:p>
        </w:tc>
      </w:tr>
      <w:tr w:rsidR="00500C63" w:rsidRPr="00B500C8" w14:paraId="12C153E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6D9DC9B" w14:textId="77777777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4EF11BB8" w14:textId="083EE2F0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010DB">
              <w:rPr>
                <w:rFonts w:ascii="Arial Narrow" w:hAnsi="Arial Narrow" w:cstheme="minorHAnsi"/>
              </w:rPr>
              <w:t>Dopravný podnik Bratislava, a. s.</w:t>
            </w:r>
          </w:p>
        </w:tc>
      </w:tr>
      <w:tr w:rsidR="00500C63" w:rsidRPr="00D939EA" w14:paraId="391A4F8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DBBF07A" w14:textId="77777777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4E0536F6" w14:textId="7D4A7550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DA2">
              <w:rPr>
                <w:rFonts w:ascii="Arial Narrow" w:hAnsi="Arial Narrow" w:cstheme="minorHAnsi"/>
              </w:rPr>
              <w:t xml:space="preserve">Zoznam </w:t>
            </w:r>
            <w:r>
              <w:rPr>
                <w:rFonts w:ascii="Arial Narrow" w:hAnsi="Arial Narrow" w:cstheme="minorHAnsi"/>
              </w:rPr>
              <w:t>národných</w:t>
            </w:r>
            <w:r w:rsidRPr="00D51DA2">
              <w:rPr>
                <w:rFonts w:ascii="Arial Narrow" w:hAnsi="Arial Narrow" w:cstheme="minorHAnsi"/>
              </w:rPr>
              <w:t xml:space="preserve"> projektov OPII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DC4A06">
              <w:rPr>
                <w:rFonts w:ascii="Arial Narrow" w:hAnsi="Arial Narrow" w:cstheme="minorHAnsi"/>
              </w:rPr>
              <w:t>zverejnen</w:t>
            </w:r>
            <w:r>
              <w:rPr>
                <w:rFonts w:ascii="Arial Narrow" w:hAnsi="Arial Narrow" w:cstheme="minorHAnsi"/>
              </w:rPr>
              <w:t>ý</w:t>
            </w:r>
            <w:r w:rsidRPr="00DC4A06">
              <w:rPr>
                <w:rFonts w:ascii="Arial Narrow" w:hAnsi="Arial Narrow" w:cstheme="minorHAnsi"/>
              </w:rPr>
              <w:t xml:space="preserve"> na webovom sídle </w:t>
            </w:r>
            <w:hyperlink r:id="rId7" w:history="1">
              <w:r w:rsidRPr="00DC4A06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>
              <w:rPr>
                <w:rStyle w:val="Hypertextovprepojenie"/>
                <w:rFonts w:ascii="Arial Narrow" w:hAnsi="Arial Narrow" w:cs="Calibri"/>
                <w:lang w:eastAsia="cs-CZ"/>
              </w:rPr>
              <w:t xml:space="preserve"> </w:t>
            </w:r>
            <w:r w:rsidRPr="00B36F81">
              <w:rPr>
                <w:rFonts w:cstheme="minorHAnsi"/>
              </w:rPr>
              <w:t>(</w:t>
            </w:r>
            <w:r w:rsidRPr="00FE03D5">
              <w:rPr>
                <w:rFonts w:ascii="Arial Narrow" w:hAnsi="Arial Narrow" w:cstheme="minorHAnsi"/>
              </w:rPr>
              <w:t>ďalej aj „webové sídlo RO OPII“)</w:t>
            </w:r>
          </w:p>
        </w:tc>
      </w:tr>
    </w:tbl>
    <w:p w14:paraId="41692DC1" w14:textId="77777777" w:rsidR="00E553C8" w:rsidRDefault="00E553C8"/>
    <w:p w14:paraId="7B0D24CB" w14:textId="77777777" w:rsidR="00D939EA" w:rsidRPr="00D939EA" w:rsidRDefault="00D939EA">
      <w:pPr>
        <w:rPr>
          <w:sz w:val="24"/>
          <w:szCs w:val="24"/>
        </w:rPr>
      </w:pPr>
    </w:p>
    <w:p w14:paraId="42497E3A" w14:textId="54F6C1D0" w:rsidR="00D939EA" w:rsidRPr="003E1F01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3E1F01">
        <w:rPr>
          <w:rFonts w:ascii="Arial Narrow" w:hAnsi="Arial Narrow" w:cstheme="minorHAnsi"/>
          <w:lang w:eastAsia="sk-SK"/>
        </w:rPr>
        <w:t xml:space="preserve">Dátum zverejnenia zmeny: </w:t>
      </w:r>
      <w:r w:rsidR="00C05209">
        <w:rPr>
          <w:rFonts w:ascii="Arial Narrow" w:hAnsi="Arial Narrow" w:cstheme="minorHAnsi"/>
          <w:lang w:eastAsia="sk-SK"/>
        </w:rPr>
        <w:tab/>
      </w:r>
      <w:r w:rsidR="00F53ECE">
        <w:rPr>
          <w:rFonts w:ascii="Arial Narrow" w:hAnsi="Arial Narrow" w:cstheme="minorHAnsi"/>
          <w:b/>
          <w:lang w:eastAsia="sk-SK"/>
        </w:rPr>
        <w:t>22.03</w:t>
      </w:r>
      <w:r w:rsidR="0036751C" w:rsidRPr="003E1F01">
        <w:rPr>
          <w:rFonts w:ascii="Arial Narrow" w:hAnsi="Arial Narrow" w:cstheme="minorHAnsi"/>
          <w:b/>
          <w:lang w:eastAsia="sk-SK"/>
        </w:rPr>
        <w:t>.2016</w:t>
      </w:r>
    </w:p>
    <w:p w14:paraId="187C41ED" w14:textId="0B4368AD" w:rsidR="00D939EA" w:rsidRPr="003E1F01" w:rsidRDefault="00D939EA" w:rsidP="00D939EA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3E1F01">
        <w:rPr>
          <w:rFonts w:ascii="Arial Narrow" w:hAnsi="Arial Narrow" w:cstheme="minorHAnsi"/>
          <w:lang w:eastAsia="sk-SK"/>
        </w:rPr>
        <w:t>Dátum účinnosti zmeny:</w:t>
      </w:r>
      <w:r w:rsidR="00C05209">
        <w:rPr>
          <w:rFonts w:ascii="Arial Narrow" w:hAnsi="Arial Narrow" w:cstheme="minorHAnsi"/>
          <w:lang w:eastAsia="sk-SK"/>
        </w:rPr>
        <w:tab/>
      </w:r>
      <w:r w:rsidR="00C05209">
        <w:rPr>
          <w:rFonts w:ascii="Arial Narrow" w:hAnsi="Arial Narrow" w:cstheme="minorHAnsi"/>
          <w:lang w:eastAsia="sk-SK"/>
        </w:rPr>
        <w:tab/>
      </w:r>
      <w:r w:rsidR="00F53ECE">
        <w:rPr>
          <w:rFonts w:ascii="Arial Narrow" w:hAnsi="Arial Narrow" w:cstheme="minorHAnsi"/>
          <w:b/>
          <w:lang w:eastAsia="sk-SK"/>
        </w:rPr>
        <w:t>23.03</w:t>
      </w:r>
      <w:r w:rsidR="0036751C" w:rsidRPr="003E1F01">
        <w:rPr>
          <w:rFonts w:ascii="Arial Narrow" w:hAnsi="Arial Narrow" w:cstheme="minorHAnsi"/>
          <w:b/>
          <w:lang w:eastAsia="sk-SK"/>
        </w:rPr>
        <w:t>.2016</w:t>
      </w:r>
    </w:p>
    <w:p w14:paraId="71F9E62E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1B005EAF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783D2FAB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5E5AB9FE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599E1D50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21D77050" w14:textId="77777777" w:rsidR="00D939EA" w:rsidRDefault="00D939EA" w:rsidP="00D939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</w:p>
    <w:p w14:paraId="60FC7644" w14:textId="1DC2B3EE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Zmeny č. </w:t>
      </w:r>
      <w:r w:rsidR="003E1F01">
        <w:rPr>
          <w:rFonts w:ascii="Arial Narrow" w:hAnsi="Arial Narrow" w:cstheme="minorHAnsi"/>
          <w:lang w:eastAsia="sk-SK"/>
        </w:rPr>
        <w:t>2</w:t>
      </w:r>
      <w:r w:rsidRPr="00B500C8">
        <w:rPr>
          <w:rFonts w:ascii="Arial Narrow" w:hAnsi="Arial Narrow" w:cstheme="minorHAnsi"/>
          <w:lang w:eastAsia="sk-SK"/>
        </w:rPr>
        <w:t xml:space="preserve"> Vyzvania č. </w:t>
      </w:r>
      <w:r w:rsidR="00500C63" w:rsidRPr="00500C63">
        <w:rPr>
          <w:rFonts w:ascii="Arial Narrow" w:hAnsi="Arial Narrow" w:cstheme="minorHAnsi"/>
          <w:lang w:eastAsia="sk-SK"/>
        </w:rPr>
        <w:t>OPII-2016/3.1_3.2/DPB-8-NP</w:t>
      </w:r>
      <w:r w:rsidR="00500C63" w:rsidRPr="00500C63" w:rsidDel="00500C63">
        <w:rPr>
          <w:rFonts w:ascii="Arial Narrow" w:hAnsi="Arial Narrow" w:cstheme="minorHAnsi"/>
          <w:lang w:eastAsia="sk-SK"/>
        </w:rPr>
        <w:t xml:space="preserve"> </w:t>
      </w:r>
      <w:r w:rsidRPr="00B500C8">
        <w:rPr>
          <w:rFonts w:ascii="Arial Narrow" w:hAnsi="Arial Narrow" w:cstheme="minorHAnsi"/>
          <w:lang w:eastAsia="sk-SK"/>
        </w:rPr>
        <w:t xml:space="preserve">(ďalej len „zmena“) je </w:t>
      </w:r>
      <w:r w:rsidR="003E1F01" w:rsidRPr="00D93C4B">
        <w:rPr>
          <w:rFonts w:ascii="Arial Narrow" w:hAnsi="Arial Narrow" w:cstheme="minorHAnsi"/>
        </w:rPr>
        <w:t>zosúladeni</w:t>
      </w:r>
      <w:r w:rsidR="003E1F01">
        <w:rPr>
          <w:rFonts w:ascii="Arial Narrow" w:hAnsi="Arial Narrow" w:cstheme="minorHAnsi"/>
        </w:rPr>
        <w:t>e</w:t>
      </w:r>
      <w:r w:rsidR="003E1F01" w:rsidRPr="00D93C4B">
        <w:rPr>
          <w:rFonts w:ascii="Arial Narrow" w:hAnsi="Arial Narrow" w:cstheme="minorHAnsi"/>
        </w:rPr>
        <w:t xml:space="preserve"> s</w:t>
      </w:r>
      <w:r w:rsidR="003E1F01">
        <w:rPr>
          <w:rFonts w:ascii="Arial Narrow" w:hAnsi="Arial Narrow" w:cstheme="minorHAnsi"/>
        </w:rPr>
        <w:t xml:space="preserve"> Príručkou pre žiadateľa a </w:t>
      </w:r>
      <w:r w:rsidRPr="00B500C8">
        <w:rPr>
          <w:rFonts w:ascii="Arial Narrow" w:hAnsi="Arial Narrow" w:cstheme="minorHAnsi"/>
          <w:lang w:eastAsia="sk-SK"/>
        </w:rPr>
        <w:t>zabezpečenie optimalizácie vyzvania a prepojenia medzi textom vyzvania a vybraných príloh. Zároveň je cieľom zmeny vykonať formálne úpravy a opravy v texte vyzvania a vybraných príloh.</w:t>
      </w:r>
    </w:p>
    <w:p w14:paraId="4AAFEB52" w14:textId="77777777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podmienok poskytnutia príspevku. Znenie žiadnej z podmienok poskytnutia príspevku nie je zmenou dotknuté. </w:t>
      </w:r>
    </w:p>
    <w:p w14:paraId="0A0E3588" w14:textId="77777777" w:rsidR="00D939EA" w:rsidRPr="003E1F01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5E285D26" w14:textId="77777777" w:rsidR="00C85C87" w:rsidRDefault="00C85C87" w:rsidP="00C85C8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4D8A643A" w14:textId="77777777" w:rsidR="00C85C87" w:rsidRPr="00D93C4B" w:rsidRDefault="00C85C87" w:rsidP="00C85C87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0ECD865B" w14:textId="77777777" w:rsidR="00FF7840" w:rsidRDefault="00FF7840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</w:t>
      </w:r>
      <w:r>
        <w:rPr>
          <w:rFonts w:ascii="Arial Narrow" w:hAnsi="Arial Narrow" w:cstheme="minorHAnsi"/>
          <w:sz w:val="22"/>
          <w:szCs w:val="22"/>
        </w:rPr>
        <w:t xml:space="preserve"> č. 1 Vyzvania: </w:t>
      </w:r>
      <w:r w:rsidRPr="009F3317">
        <w:rPr>
          <w:rFonts w:ascii="Arial Narrow" w:hAnsi="Arial Narrow" w:cstheme="minorHAnsi"/>
          <w:sz w:val="22"/>
          <w:szCs w:val="22"/>
        </w:rPr>
        <w:t>Formulár ŽoNFP a doplňujúce údaje k ŽoNFP</w:t>
      </w:r>
      <w:r w:rsidRPr="00D93C4B">
        <w:rPr>
          <w:rFonts w:ascii="Arial Narrow" w:hAnsi="Arial Narrow" w:cstheme="minorHAnsi"/>
          <w:sz w:val="22"/>
          <w:szCs w:val="22"/>
        </w:rPr>
        <w:t xml:space="preserve"> </w:t>
      </w:r>
    </w:p>
    <w:p w14:paraId="7CD1DA4B" w14:textId="7DA7FE16" w:rsidR="00C85C87" w:rsidRPr="00D93C4B" w:rsidRDefault="00C85C87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 3 Príručka pre žiadateľa OPII vrátane príloh</w:t>
      </w:r>
      <w:r w:rsidR="004654CB">
        <w:rPr>
          <w:rFonts w:ascii="Arial Narrow" w:hAnsi="Arial Narrow" w:cstheme="minorHAnsi"/>
          <w:sz w:val="22"/>
          <w:szCs w:val="22"/>
        </w:rPr>
        <w:t>.</w:t>
      </w:r>
    </w:p>
    <w:p w14:paraId="22A48A06" w14:textId="77777777" w:rsidR="00C85C87" w:rsidRPr="003E1F01" w:rsidRDefault="00C85C87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1D4FCE04" w14:textId="77777777" w:rsidR="0025598F" w:rsidRDefault="0025598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070A6B09" w14:textId="68598107" w:rsidR="003E1F01" w:rsidRDefault="003E1F01" w:rsidP="003E1F01">
      <w:pPr>
        <w:spacing w:before="120" w:after="120" w:line="240" w:lineRule="auto"/>
        <w:jc w:val="both"/>
        <w:rPr>
          <w:rFonts w:ascii="Arial Narrow" w:hAnsi="Arial Narrow" w:cstheme="minorHAnsi"/>
          <w:color w:val="FF0000"/>
          <w:lang w:eastAsia="sk-SK"/>
        </w:rPr>
      </w:pPr>
      <w:r>
        <w:rPr>
          <w:rFonts w:ascii="Arial Narrow" w:hAnsi="Arial Narrow" w:cstheme="minorHAnsi"/>
        </w:rPr>
        <w:t xml:space="preserve">Aktualizácia bola vykonaná najmä z dôvodu spresnenia preukazovania podmienok poskytnutia NFP (napr. </w:t>
      </w:r>
      <w:bookmarkStart w:id="0" w:name="_GoBack"/>
      <w:bookmarkEnd w:id="0"/>
      <w:r>
        <w:rPr>
          <w:rFonts w:ascii="Arial Narrow" w:hAnsi="Arial Narrow" w:cstheme="minorHAnsi"/>
        </w:rPr>
        <w:t>p</w:t>
      </w:r>
      <w:r w:rsidRPr="001F54B9">
        <w:rPr>
          <w:rFonts w:ascii="Arial Narrow" w:hAnsi="Arial Narrow" w:cstheme="minorHAnsi"/>
        </w:rPr>
        <w:t xml:space="preserve">odmienka oprávnenosti výdavkov pre projekty generujúce príjem </w:t>
      </w:r>
      <w:r>
        <w:rPr>
          <w:rFonts w:ascii="Arial Narrow" w:hAnsi="Arial Narrow" w:cstheme="minorHAnsi"/>
        </w:rPr>
        <w:t>platná aj pre štrukturálne významné investície).</w:t>
      </w:r>
    </w:p>
    <w:p w14:paraId="03DB3843" w14:textId="77777777" w:rsidR="006D76F3" w:rsidRPr="003E1F01" w:rsidRDefault="006D76F3" w:rsidP="003E1F01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0C0A179E" w14:textId="77777777" w:rsidR="006D76F3" w:rsidRPr="003E1F01" w:rsidRDefault="006D76F3">
      <w:pPr>
        <w:pStyle w:val="Default"/>
        <w:rPr>
          <w:b/>
          <w:bCs/>
          <w:caps/>
          <w:sz w:val="23"/>
          <w:szCs w:val="23"/>
        </w:rPr>
      </w:pPr>
      <w:r w:rsidRPr="003E1F01">
        <w:rPr>
          <w:b/>
          <w:bCs/>
          <w:caps/>
          <w:sz w:val="23"/>
          <w:szCs w:val="23"/>
        </w:rPr>
        <w:t>Záverečné ustanovenia</w:t>
      </w:r>
    </w:p>
    <w:p w14:paraId="46DFCB72" w14:textId="7CBB0068" w:rsidR="00D939EA" w:rsidRPr="003E1F01" w:rsidRDefault="00D939EA" w:rsidP="003E1F01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3E1F01">
        <w:rPr>
          <w:rFonts w:ascii="Arial Narrow" w:hAnsi="Arial Narrow"/>
          <w:sz w:val="22"/>
          <w:szCs w:val="22"/>
        </w:rPr>
        <w:t xml:space="preserve">Ostatné dokumenty zverejnené v rámci predmetného vyzvania zostávajú </w:t>
      </w:r>
      <w:r w:rsidR="00C05209" w:rsidRPr="003E1F01">
        <w:rPr>
          <w:rFonts w:ascii="Arial Narrow" w:hAnsi="Arial Narrow"/>
          <w:sz w:val="22"/>
          <w:szCs w:val="22"/>
        </w:rPr>
        <w:t>nezmenené</w:t>
      </w:r>
      <w:r w:rsidRPr="003E1F01">
        <w:rPr>
          <w:rFonts w:ascii="Arial Narrow" w:hAnsi="Arial Narrow"/>
          <w:sz w:val="22"/>
          <w:szCs w:val="22"/>
        </w:rPr>
        <w:t xml:space="preserve">. </w:t>
      </w:r>
    </w:p>
    <w:p w14:paraId="128CBE5E" w14:textId="77777777" w:rsidR="00D939EA" w:rsidRDefault="00D939EA" w:rsidP="003E1F01">
      <w:pPr>
        <w:spacing w:before="120" w:after="120" w:line="240" w:lineRule="auto"/>
        <w:jc w:val="both"/>
        <w:rPr>
          <w:rFonts w:ascii="Arial Narrow" w:hAnsi="Arial Narrow"/>
        </w:rPr>
      </w:pPr>
      <w:r w:rsidRPr="003E1F01">
        <w:rPr>
          <w:rFonts w:ascii="Arial Narrow" w:hAnsi="Arial Narrow"/>
        </w:rPr>
        <w:t>Úplné znenie dokumentov dotknutých zmenou vo forme so sledovaním vykonaných zmien (s výnimkou dokumentov vo formáte xls./xlsx., kde je zverejnené nové znenie dokumentov v úplnom znení bez sledovania zmien) je zverejnené na webovom sídle RO OPII.</w:t>
      </w:r>
    </w:p>
    <w:p w14:paraId="52C9497B" w14:textId="77777777" w:rsidR="003E1F01" w:rsidRPr="008D26BB" w:rsidRDefault="003E1F01" w:rsidP="003E1F01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/>
        </w:rPr>
        <w:t>Zmena vyzvania sa vzťahuje aj na Žiadosti o NFP predložené pred dátumom zverejnenia tejto zmeny vyzvania, ku ktorým RO OPII nevydal Rozhodnutie o žiadosti. RO OPII poskytne, v prípade potreby zapracovania zmien do žiadosti o NFP, žiadateľovi možnosť doplniť predloženú žiadosť.</w:t>
      </w:r>
    </w:p>
    <w:p w14:paraId="12D6E8F3" w14:textId="77777777" w:rsidR="003E1F01" w:rsidRPr="003E1F01" w:rsidRDefault="003E1F01" w:rsidP="003E1F01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</w:p>
    <w:sectPr w:rsidR="003E1F01" w:rsidRPr="003E1F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0F081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09795CE4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2A190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203E5DBD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B94C0" w14:textId="77777777" w:rsidR="00D939EA" w:rsidRDefault="00D939EA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0CC1DE41" wp14:editId="04781BF7">
          <wp:simplePos x="0" y="0"/>
          <wp:positionH relativeFrom="column">
            <wp:posOffset>3719830</wp:posOffset>
          </wp:positionH>
          <wp:positionV relativeFrom="paragraph">
            <wp:posOffset>-144780</wp:posOffset>
          </wp:positionV>
          <wp:extent cx="1733550" cy="6032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0ED576A0" wp14:editId="2E348BD4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A64937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306AB"/>
    <w:rsid w:val="00086B38"/>
    <w:rsid w:val="000A3941"/>
    <w:rsid w:val="0024608F"/>
    <w:rsid w:val="0025598F"/>
    <w:rsid w:val="0036751C"/>
    <w:rsid w:val="003765ED"/>
    <w:rsid w:val="0038338A"/>
    <w:rsid w:val="0038595B"/>
    <w:rsid w:val="003E1F01"/>
    <w:rsid w:val="00400C7F"/>
    <w:rsid w:val="00431A18"/>
    <w:rsid w:val="004654CB"/>
    <w:rsid w:val="00500C63"/>
    <w:rsid w:val="00502628"/>
    <w:rsid w:val="005C184F"/>
    <w:rsid w:val="006D76F3"/>
    <w:rsid w:val="00716D18"/>
    <w:rsid w:val="007700A6"/>
    <w:rsid w:val="007F20E3"/>
    <w:rsid w:val="008A754A"/>
    <w:rsid w:val="009E6C64"/>
    <w:rsid w:val="00A055B9"/>
    <w:rsid w:val="00A21518"/>
    <w:rsid w:val="00AA3293"/>
    <w:rsid w:val="00B500C8"/>
    <w:rsid w:val="00C05209"/>
    <w:rsid w:val="00C85C87"/>
    <w:rsid w:val="00D939EA"/>
    <w:rsid w:val="00E553C8"/>
    <w:rsid w:val="00F350B3"/>
    <w:rsid w:val="00F53ECE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01875"/>
  <w15:docId w15:val="{DCE65F1B-1097-492F-9FC6-0389DBE6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3833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17</cp:revision>
  <dcterms:created xsi:type="dcterms:W3CDTF">2016-02-15T14:27:00Z</dcterms:created>
  <dcterms:modified xsi:type="dcterms:W3CDTF">2016-03-21T15:46:00Z</dcterms:modified>
</cp:coreProperties>
</file>