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5D0EA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35FC7A2C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31E7C9A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4307D3D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7341580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CDA568A" w14:textId="494760FF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D9320F">
        <w:rPr>
          <w:rFonts w:ascii="Arial Narrow" w:hAnsi="Arial Narrow" w:cstheme="minorHAnsi"/>
          <w:b/>
          <w:color w:val="auto"/>
          <w:sz w:val="28"/>
          <w:szCs w:val="28"/>
        </w:rPr>
        <w:t xml:space="preserve"> 2</w:t>
      </w:r>
    </w:p>
    <w:p w14:paraId="4F36B1E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05355C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180EF7A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0AB20" w14:textId="46543D8F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E03A9A" w:rsidRPr="00E03A9A">
        <w:rPr>
          <w:rFonts w:ascii="Arial Narrow" w:hAnsi="Arial Narrow" w:cstheme="minorHAnsi"/>
          <w:b/>
          <w:color w:val="auto"/>
          <w:sz w:val="28"/>
          <w:szCs w:val="28"/>
        </w:rPr>
        <w:t>OPII-2016/3.1/HMBA-7-NP</w:t>
      </w:r>
    </w:p>
    <w:p w14:paraId="78F1B575" w14:textId="28CA5E48" w:rsidR="00D939EA" w:rsidRPr="00B500C8" w:rsidRDefault="004209B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3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6207055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CB3CCC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EE854B8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4209B0" w:rsidRPr="00B500C8" w14:paraId="3D2288D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6597A1" w14:textId="7777777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E76C2F8" w14:textId="768FC6FF" w:rsidR="004209B0" w:rsidRPr="00B500C8" w:rsidRDefault="004209B0" w:rsidP="004209B0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4209B0" w:rsidRPr="00B500C8" w14:paraId="5BBF26F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E9B89D" w14:textId="7777777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15C4490" w14:textId="04D2127C" w:rsidR="004209B0" w:rsidRPr="00B500C8" w:rsidRDefault="004209B0" w:rsidP="004209B0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C18AF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7ii - Vývoj a zlepšovanie ekologicky priaznivých, vrátane nízkohlukových, a nízkouhlíkových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4209B0" w:rsidRPr="00B500C8" w14:paraId="40D06B5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45FB90" w14:textId="7777777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4AD0A17F" w14:textId="0A1BDD9E" w:rsidR="004209B0" w:rsidRPr="00B500C8" w:rsidRDefault="004209B0" w:rsidP="004209B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C18AF">
              <w:rPr>
                <w:rFonts w:ascii="Arial Narrow" w:hAnsi="Arial Narrow"/>
              </w:rPr>
              <w:t>3.1 Zvýšenie atraktivity verejnej osobnej dopravy prostredníctvom modernizácie a rekonštrukcie infraštruktúry pre IDS a mestskú dráhovú dopravu</w:t>
            </w:r>
          </w:p>
        </w:tc>
      </w:tr>
      <w:tr w:rsidR="004209B0" w:rsidRPr="00B500C8" w14:paraId="04B017F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B2B928" w14:textId="7777777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175F11F" w14:textId="6A119D36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4209B0" w:rsidRPr="00B500C8" w14:paraId="319948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933EAE" w14:textId="7777777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15D89A04" w14:textId="40C8FDE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4209B0" w:rsidRPr="00B500C8" w14:paraId="26763F6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0747218" w14:textId="7777777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E49F62E" w14:textId="79C16639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381BDD">
              <w:rPr>
                <w:rFonts w:ascii="Arial Narrow" w:hAnsi="Arial Narrow" w:cstheme="minorHAnsi"/>
              </w:rPr>
              <w:t>Hlavné mesto SR Bratislava</w:t>
            </w:r>
            <w:r w:rsidRPr="00E72B3E" w:rsidDel="008C18AF">
              <w:rPr>
                <w:rFonts w:ascii="Arial Narrow" w:hAnsi="Arial Narrow" w:cstheme="minorHAnsi"/>
              </w:rPr>
              <w:t xml:space="preserve"> </w:t>
            </w:r>
          </w:p>
        </w:tc>
      </w:tr>
      <w:tr w:rsidR="004209B0" w:rsidRPr="00D939EA" w14:paraId="7E9EA0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16AC2C3" w14:textId="77777777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17BE67BE" w14:textId="50862EE8" w:rsidR="004209B0" w:rsidRPr="00B500C8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26858B65" w14:textId="77777777" w:rsidR="00E553C8" w:rsidRDefault="00E553C8"/>
    <w:p w14:paraId="6C417708" w14:textId="77777777" w:rsidR="00D939EA" w:rsidRPr="00D939EA" w:rsidRDefault="00D939EA">
      <w:pPr>
        <w:rPr>
          <w:sz w:val="24"/>
          <w:szCs w:val="24"/>
        </w:rPr>
      </w:pPr>
    </w:p>
    <w:p w14:paraId="268069D7" w14:textId="7F11D703" w:rsidR="00D939EA" w:rsidRPr="00D9320F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D9320F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706742">
        <w:rPr>
          <w:rFonts w:ascii="Arial Narrow" w:hAnsi="Arial Narrow" w:cstheme="minorHAnsi"/>
          <w:b/>
          <w:lang w:eastAsia="sk-SK"/>
        </w:rPr>
        <w:t>22.03</w:t>
      </w:r>
      <w:r w:rsidR="0036751C" w:rsidRPr="00D9320F">
        <w:rPr>
          <w:rFonts w:ascii="Arial Narrow" w:hAnsi="Arial Narrow" w:cstheme="minorHAnsi"/>
          <w:b/>
          <w:lang w:eastAsia="sk-SK"/>
        </w:rPr>
        <w:t>.2016</w:t>
      </w:r>
    </w:p>
    <w:p w14:paraId="2769215E" w14:textId="53176411" w:rsidR="00D939EA" w:rsidRPr="00D9320F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D9320F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706742">
        <w:rPr>
          <w:rFonts w:ascii="Arial Narrow" w:hAnsi="Arial Narrow" w:cstheme="minorHAnsi"/>
          <w:b/>
          <w:lang w:eastAsia="sk-SK"/>
        </w:rPr>
        <w:t>23.03</w:t>
      </w:r>
      <w:r w:rsidR="0036751C" w:rsidRPr="00D9320F">
        <w:rPr>
          <w:rFonts w:ascii="Arial Narrow" w:hAnsi="Arial Narrow" w:cstheme="minorHAnsi"/>
          <w:b/>
          <w:lang w:eastAsia="sk-SK"/>
        </w:rPr>
        <w:t>.2016</w:t>
      </w:r>
    </w:p>
    <w:p w14:paraId="0731D8D6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E583A5F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9C423E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4A33E00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58E45FC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E1FD964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56E3D37A" w14:textId="06E0956F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D9320F">
        <w:rPr>
          <w:rFonts w:ascii="Arial Narrow" w:hAnsi="Arial Narrow" w:cstheme="minorHAnsi"/>
          <w:lang w:eastAsia="sk-SK"/>
        </w:rPr>
        <w:t>2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E03A9A" w:rsidRPr="00E03A9A">
        <w:rPr>
          <w:rFonts w:ascii="Arial Narrow" w:hAnsi="Arial Narrow" w:cstheme="minorHAnsi"/>
          <w:lang w:eastAsia="sk-SK"/>
        </w:rPr>
        <w:t>OPII-2016/3.1/HMBA-7-NP</w:t>
      </w:r>
      <w:r w:rsidR="00E03A9A" w:rsidRPr="00E03A9A" w:rsidDel="00E03A9A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D9320F" w:rsidRPr="00D93C4B">
        <w:rPr>
          <w:rFonts w:ascii="Arial Narrow" w:hAnsi="Arial Narrow" w:cstheme="minorHAnsi"/>
        </w:rPr>
        <w:t>zosúladeni</w:t>
      </w:r>
      <w:r w:rsidR="00D9320F">
        <w:rPr>
          <w:rFonts w:ascii="Arial Narrow" w:hAnsi="Arial Narrow" w:cstheme="minorHAnsi"/>
        </w:rPr>
        <w:t>e</w:t>
      </w:r>
      <w:r w:rsidR="00D9320F" w:rsidRPr="00D93C4B">
        <w:rPr>
          <w:rFonts w:ascii="Arial Narrow" w:hAnsi="Arial Narrow" w:cstheme="minorHAnsi"/>
        </w:rPr>
        <w:t xml:space="preserve"> s</w:t>
      </w:r>
      <w:r w:rsidR="00D9320F">
        <w:rPr>
          <w:rFonts w:ascii="Arial Narrow" w:hAnsi="Arial Narrow" w:cstheme="minorHAnsi"/>
        </w:rPr>
        <w:t xml:space="preserve"> Príručkou pre žiadateľa a </w:t>
      </w:r>
      <w:r w:rsidRPr="00B500C8">
        <w:rPr>
          <w:rFonts w:ascii="Arial Narrow" w:hAnsi="Arial Narrow" w:cstheme="minorHAnsi"/>
          <w:lang w:eastAsia="sk-SK"/>
        </w:rPr>
        <w:t>zabezpečenie optimalizácie vyzvania a prepojenia medzi textom vyzvania a vybraných príloh. Zároveň je cieľom zmeny vykonať formálne úpravy a opravy v texte vyzvania a vybraných príloh.</w:t>
      </w:r>
    </w:p>
    <w:p w14:paraId="678705DC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7E2C3A9B" w14:textId="77777777" w:rsidR="00D939EA" w:rsidRPr="00D9320F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1D1538F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567F432E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0860BCF8" w14:textId="77777777" w:rsidR="001C252B" w:rsidRDefault="001C252B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</w:t>
      </w:r>
      <w:r>
        <w:rPr>
          <w:rFonts w:ascii="Arial Narrow" w:hAnsi="Arial Narrow" w:cstheme="minorHAnsi"/>
          <w:sz w:val="22"/>
          <w:szCs w:val="22"/>
        </w:rPr>
        <w:t xml:space="preserve"> č. 1 Vyzvania: </w:t>
      </w:r>
      <w:r w:rsidRPr="009F3317">
        <w:rPr>
          <w:rFonts w:ascii="Arial Narrow" w:hAnsi="Arial Narrow" w:cstheme="minorHAnsi"/>
          <w:sz w:val="22"/>
          <w:szCs w:val="22"/>
        </w:rPr>
        <w:t>Formulár ŽoNFP a doplňujúce údaje k ŽoNFP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</w:p>
    <w:p w14:paraId="5692C47E" w14:textId="023E32A4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3ED563BF" w14:textId="77777777" w:rsidR="00C85C87" w:rsidRPr="00D9320F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1B60685C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3C4C3D84" w14:textId="568DC20A" w:rsidR="00D9320F" w:rsidRDefault="00D9320F" w:rsidP="00D9320F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 xml:space="preserve">Aktualizácia bola vykonaná najmä z dôvodu spresnenia preukazovania podmienok poskytnutia NFP (napr. </w:t>
      </w:r>
      <w:bookmarkStart w:id="0" w:name="_GoBack"/>
      <w:bookmarkEnd w:id="0"/>
      <w:r>
        <w:rPr>
          <w:rFonts w:ascii="Arial Narrow" w:hAnsi="Arial Narrow" w:cstheme="minorHAnsi"/>
        </w:rPr>
        <w:t>p</w:t>
      </w:r>
      <w:r w:rsidRPr="001F54B9">
        <w:rPr>
          <w:rFonts w:ascii="Arial Narrow" w:hAnsi="Arial Narrow" w:cstheme="minorHAnsi"/>
        </w:rPr>
        <w:t xml:space="preserve">odmienka oprávnenosti výdavkov pre projekty generujúce príjem </w:t>
      </w:r>
      <w:r>
        <w:rPr>
          <w:rFonts w:ascii="Arial Narrow" w:hAnsi="Arial Narrow" w:cstheme="minorHAnsi"/>
        </w:rPr>
        <w:t>platná aj pre štrukturálne významné investície).</w:t>
      </w:r>
    </w:p>
    <w:p w14:paraId="237EEE4F" w14:textId="77777777" w:rsidR="006D76F3" w:rsidRPr="00D9320F" w:rsidRDefault="006D76F3" w:rsidP="00D9320F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57890186" w14:textId="77777777" w:rsidR="006D76F3" w:rsidRPr="00D9320F" w:rsidRDefault="006D76F3">
      <w:pPr>
        <w:pStyle w:val="Default"/>
        <w:rPr>
          <w:b/>
          <w:bCs/>
          <w:caps/>
          <w:sz w:val="23"/>
          <w:szCs w:val="23"/>
        </w:rPr>
      </w:pPr>
      <w:r w:rsidRPr="00D9320F">
        <w:rPr>
          <w:b/>
          <w:bCs/>
          <w:caps/>
          <w:sz w:val="23"/>
          <w:szCs w:val="23"/>
        </w:rPr>
        <w:t>Záverečné ustanovenia</w:t>
      </w:r>
    </w:p>
    <w:p w14:paraId="4BB851B6" w14:textId="008D2F9B" w:rsidR="00D939EA" w:rsidRPr="00D9320F" w:rsidRDefault="00D939EA" w:rsidP="00D9320F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D9320F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D9320F">
        <w:rPr>
          <w:rFonts w:ascii="Arial Narrow" w:hAnsi="Arial Narrow"/>
          <w:sz w:val="22"/>
          <w:szCs w:val="22"/>
        </w:rPr>
        <w:t>nezmenené</w:t>
      </w:r>
      <w:r w:rsidRPr="00D9320F">
        <w:rPr>
          <w:rFonts w:ascii="Arial Narrow" w:hAnsi="Arial Narrow"/>
          <w:sz w:val="22"/>
          <w:szCs w:val="22"/>
        </w:rPr>
        <w:t xml:space="preserve">. </w:t>
      </w:r>
    </w:p>
    <w:p w14:paraId="7923A049" w14:textId="77777777" w:rsidR="00D939EA" w:rsidRDefault="00D939EA" w:rsidP="00D9320F">
      <w:pPr>
        <w:spacing w:before="120" w:after="120" w:line="240" w:lineRule="auto"/>
        <w:jc w:val="both"/>
        <w:rPr>
          <w:rFonts w:ascii="Arial Narrow" w:hAnsi="Arial Narrow"/>
        </w:rPr>
      </w:pPr>
      <w:r w:rsidRPr="00D9320F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p w14:paraId="60400B34" w14:textId="77777777" w:rsidR="00D9320F" w:rsidRPr="008D26BB" w:rsidRDefault="00D9320F" w:rsidP="00D9320F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ku ktorým RO OPII nevydal Rozhodnutie o žiadosti. RO OPII poskytne, v prípade potreby zapracovania zmien do žiadosti o NFP, žiadateľovi možnosť doplniť predloženú žiadosť.</w:t>
      </w:r>
    </w:p>
    <w:p w14:paraId="72CAB42A" w14:textId="77777777" w:rsidR="00D9320F" w:rsidRPr="00D9320F" w:rsidRDefault="00D9320F" w:rsidP="00D9320F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D9320F" w:rsidRPr="00D932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17A38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4712C635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0A8C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69A2A0D0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20F1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042373C" wp14:editId="374DE9F1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431480D1" wp14:editId="049EA999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C1A209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1C252B"/>
    <w:rsid w:val="0024608F"/>
    <w:rsid w:val="0025598F"/>
    <w:rsid w:val="0036751C"/>
    <w:rsid w:val="003765ED"/>
    <w:rsid w:val="0038595B"/>
    <w:rsid w:val="00400C7F"/>
    <w:rsid w:val="004209B0"/>
    <w:rsid w:val="00431A18"/>
    <w:rsid w:val="00454885"/>
    <w:rsid w:val="004654CB"/>
    <w:rsid w:val="00502628"/>
    <w:rsid w:val="005C184F"/>
    <w:rsid w:val="006D76F3"/>
    <w:rsid w:val="00706742"/>
    <w:rsid w:val="00716D18"/>
    <w:rsid w:val="007F20E3"/>
    <w:rsid w:val="008A5E78"/>
    <w:rsid w:val="00A055B9"/>
    <w:rsid w:val="00A21518"/>
    <w:rsid w:val="00A95613"/>
    <w:rsid w:val="00AA3293"/>
    <w:rsid w:val="00B500C8"/>
    <w:rsid w:val="00C05209"/>
    <w:rsid w:val="00C85C87"/>
    <w:rsid w:val="00D9320F"/>
    <w:rsid w:val="00D939EA"/>
    <w:rsid w:val="00D97CE3"/>
    <w:rsid w:val="00E03A9A"/>
    <w:rsid w:val="00E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0003"/>
  <w15:docId w15:val="{89081230-89D4-47F8-A3FD-9643C5D4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17</cp:revision>
  <dcterms:created xsi:type="dcterms:W3CDTF">2016-02-15T14:27:00Z</dcterms:created>
  <dcterms:modified xsi:type="dcterms:W3CDTF">2016-03-21T15:46:00Z</dcterms:modified>
</cp:coreProperties>
</file>