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024345">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Uvedené vo vyzvaní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20735A" w:rsidRPr="002D4CDB" w:rsidRDefault="0020735A"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030B81"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Uvádza sa v zmysle vyzvania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resp. príslušnej časti OPII.</w:t>
            </w:r>
          </w:p>
          <w:p w:rsidR="0020735A" w:rsidRPr="002D4CDB" w:rsidRDefault="0020735A"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Vypĺňa sa pri registrácií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024345">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Presný názov žiadateľa, ktorý bude vo všetkých relevantných častiach </w:t>
            </w:r>
            <w:proofErr w:type="spellStart"/>
            <w:r w:rsidR="001A5526" w:rsidRPr="00C507E9">
              <w:rPr>
                <w:rFonts w:asciiTheme="minorHAnsi" w:hAnsiTheme="minorHAnsi" w:cstheme="minorHAnsi"/>
                <w:i/>
                <w:sz w:val="18"/>
                <w:szCs w:val="18"/>
              </w:rPr>
              <w:t>ŽoNFP</w:t>
            </w:r>
            <w:proofErr w:type="spellEnd"/>
            <w:r w:rsidR="001A5526" w:rsidRPr="00C507E9">
              <w:rPr>
                <w:rFonts w:asciiTheme="minorHAnsi" w:hAnsiTheme="minorHAnsi" w:cstheme="minorHAnsi"/>
                <w:i/>
                <w:sz w:val="18"/>
                <w:szCs w:val="18"/>
              </w:rPr>
              <w:t xml:space="preserve">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6188B">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024345">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 xml:space="preserve">hodujúci sa s názvom projektu uvedeným v zozname projektov, ktorý vyjadruje zámer projektu a ktorý bude vo všetkých relevantných častiach </w:t>
            </w:r>
            <w:proofErr w:type="spellStart"/>
            <w:r w:rsidR="001A5526" w:rsidRPr="002D4CDB">
              <w:rPr>
                <w:rFonts w:asciiTheme="minorHAnsi" w:hAnsiTheme="minorHAnsi" w:cstheme="minorHAnsi"/>
                <w:i/>
                <w:color w:val="0000FF"/>
                <w:sz w:val="18"/>
                <w:szCs w:val="18"/>
              </w:rPr>
              <w:t>ŽoNFP</w:t>
            </w:r>
            <w:proofErr w:type="spellEnd"/>
            <w:r w:rsidR="001A5526" w:rsidRPr="002D4CDB">
              <w:rPr>
                <w:rFonts w:asciiTheme="minorHAnsi" w:hAnsiTheme="minorHAnsi" w:cstheme="minorHAnsi"/>
                <w:i/>
                <w:color w:val="0000FF"/>
                <w:sz w:val="18"/>
                <w:szCs w:val="18"/>
              </w:rPr>
              <w:t xml:space="preserve">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 xml:space="preserve">Kód </w:t>
            </w:r>
            <w:proofErr w:type="spellStart"/>
            <w:r w:rsidRPr="002D4CDB">
              <w:rPr>
                <w:rFonts w:asciiTheme="minorHAnsi" w:hAnsiTheme="minorHAnsi" w:cstheme="minorHAnsi"/>
                <w:b/>
                <w:bCs/>
              </w:rPr>
              <w:t>ŽoNFP</w:t>
            </w:r>
            <w:proofErr w:type="spellEnd"/>
            <w:r w:rsidRPr="002D4CDB">
              <w:rPr>
                <w:rFonts w:asciiTheme="minorHAnsi" w:hAnsiTheme="minorHAnsi" w:cstheme="minorHAnsi"/>
                <w:b/>
                <w:bCs/>
              </w:rPr>
              <w:t>:</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proofErr w:type="spellStart"/>
            <w:r>
              <w:rPr>
                <w:rFonts w:asciiTheme="minorHAnsi" w:hAnsiTheme="minorHAnsi" w:cstheme="minorHAnsi"/>
                <w:i/>
                <w:color w:val="0000FF"/>
                <w:sz w:val="18"/>
                <w:szCs w:val="18"/>
              </w:rPr>
              <w:t>ŽoNFP</w:t>
            </w:r>
            <w:proofErr w:type="spellEnd"/>
            <w:r>
              <w:rPr>
                <w:rFonts w:asciiTheme="minorHAnsi" w:hAnsiTheme="minorHAnsi" w:cstheme="minorHAnsi"/>
                <w:i/>
                <w:color w:val="0000FF"/>
                <w:sz w:val="18"/>
                <w:szCs w:val="18"/>
              </w:rPr>
              <w:t xml:space="preserve">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 xml:space="preserve">Automaticky vypĺňané relevantné ciele horizontálneho princípu udržateľný rozvoj v nadväznosti na vybrané typy aktivít v </w:t>
            </w:r>
            <w:proofErr w:type="spellStart"/>
            <w:r w:rsidRPr="002D4CDB">
              <w:rPr>
                <w:rFonts w:asciiTheme="minorHAnsi" w:hAnsiTheme="minorHAnsi" w:cstheme="minorHAnsi"/>
                <w:sz w:val="18"/>
                <w:szCs w:val="18"/>
              </w:rPr>
              <w:t>ŽoNFP</w:t>
            </w:r>
            <w:proofErr w:type="spellEnd"/>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66188B">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66188B">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66188B">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 xml:space="preserve">V prípade ak si žiadateľ nárokuje v rámci </w:t>
            </w:r>
            <w:proofErr w:type="spellStart"/>
            <w:r w:rsidRPr="003050BC">
              <w:rPr>
                <w:rFonts w:ascii="Calibri" w:hAnsi="Calibri" w:cs="Calibri"/>
                <w:i/>
                <w:color w:val="0000FF"/>
                <w:sz w:val="18"/>
                <w:szCs w:val="18"/>
              </w:rPr>
              <w:t>ŽoNFP</w:t>
            </w:r>
            <w:proofErr w:type="spellEnd"/>
            <w:r w:rsidRPr="003050BC">
              <w:rPr>
                <w:rFonts w:ascii="Calibri" w:hAnsi="Calibri" w:cs="Calibri"/>
                <w:i/>
                <w:color w:val="0000FF"/>
                <w:sz w:val="18"/>
                <w:szCs w:val="18"/>
              </w:rPr>
              <w:t xml:space="preserve"> výdavky na externé riadenie projektu, je povinný uviesť konkrétne odôvodnenie potreby externého riadenia.</w:t>
            </w:r>
          </w:p>
          <w:p w:rsidR="003C3E5D" w:rsidRPr="003050BC" w:rsidRDefault="003C3E5D" w:rsidP="0066188B">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66188B" w:rsidRDefault="006F4B96" w:rsidP="0066188B">
            <w:pPr>
              <w:pStyle w:val="Odsekzoznamu"/>
              <w:numPr>
                <w:ilvl w:val="0"/>
                <w:numId w:val="6"/>
              </w:numPr>
              <w:ind w:left="313" w:hanging="284"/>
              <w:rPr>
                <w:rFonts w:ascii="Calibri" w:hAnsi="Calibri" w:cs="Calibri"/>
                <w:i/>
                <w:color w:val="0000FF"/>
                <w:sz w:val="18"/>
                <w:szCs w:val="18"/>
              </w:rPr>
            </w:pPr>
            <w:r w:rsidRPr="0066188B">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66188B">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66188B">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66188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66188B">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66188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66188B">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66188B">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66188B">
            <w:pPr>
              <w:spacing w:after="60"/>
              <w:rPr>
                <w:rFonts w:asciiTheme="minorHAnsi" w:hAnsiTheme="minorHAnsi" w:cstheme="minorHAnsi"/>
                <w:sz w:val="18"/>
                <w:szCs w:val="18"/>
              </w:rPr>
            </w:pPr>
            <w:r w:rsidRPr="0066188B">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66188B">
              <w:rPr>
                <w:rFonts w:asciiTheme="minorHAnsi" w:hAnsiTheme="minorHAnsi" w:cstheme="minorHAnsi"/>
                <w:i/>
                <w:color w:val="0000FF"/>
                <w:sz w:val="18"/>
                <w:szCs w:val="18"/>
              </w:rPr>
              <w:t>podaktivity</w:t>
            </w:r>
            <w:proofErr w:type="spellEnd"/>
            <w:r w:rsidRPr="0066188B">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66188B">
              <w:rPr>
                <w:rFonts w:asciiTheme="minorHAnsi" w:hAnsiTheme="minorHAnsi" w:cstheme="minorHAnsi"/>
                <w:i/>
                <w:color w:val="0000FF"/>
                <w:sz w:val="18"/>
                <w:szCs w:val="18"/>
              </w:rPr>
              <w:t>podaktivity</w:t>
            </w:r>
            <w:proofErr w:type="spellEnd"/>
            <w:r w:rsidRPr="0066188B">
              <w:rPr>
                <w:rFonts w:asciiTheme="minorHAnsi" w:hAnsiTheme="minorHAnsi" w:cstheme="minorHAnsi"/>
                <w:i/>
                <w:color w:val="0000FF"/>
                <w:sz w:val="18"/>
                <w:szCs w:val="18"/>
              </w:rPr>
              <w:t xml:space="preserve"> ako začiatok realizácie hlavnej aktivity t.j. celého projektu a ukončenie poslednej </w:t>
            </w:r>
            <w:proofErr w:type="spellStart"/>
            <w:r w:rsidRPr="0066188B">
              <w:rPr>
                <w:rFonts w:asciiTheme="minorHAnsi" w:hAnsiTheme="minorHAnsi" w:cstheme="minorHAnsi"/>
                <w:i/>
                <w:color w:val="0000FF"/>
                <w:sz w:val="18"/>
                <w:szCs w:val="18"/>
              </w:rPr>
              <w:t>podaktivity</w:t>
            </w:r>
            <w:proofErr w:type="spellEnd"/>
            <w:r w:rsidRPr="0066188B">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6188B">
              <w:rPr>
                <w:rFonts w:asciiTheme="minorHAnsi" w:hAnsiTheme="minorHAnsi" w:cstheme="minorHAnsi"/>
                <w:i/>
                <w:sz w:val="18"/>
                <w:szCs w:val="18"/>
              </w:rPr>
              <w:t>(</w:t>
            </w:r>
            <w:r w:rsidRPr="0066188B">
              <w:rPr>
                <w:rFonts w:asciiTheme="minorHAnsi" w:hAnsiTheme="minorHAnsi" w:cstheme="minorHAnsi"/>
                <w:i/>
                <w:color w:val="0000FF"/>
                <w:sz w:val="18"/>
                <w:szCs w:val="18"/>
              </w:rPr>
              <w:t>výber z</w:t>
            </w:r>
            <w:r w:rsidR="0086757D" w:rsidRPr="0066188B">
              <w:rPr>
                <w:rFonts w:asciiTheme="minorHAnsi" w:hAnsiTheme="minorHAnsi" w:cstheme="minorHAnsi"/>
                <w:i/>
                <w:color w:val="0000FF"/>
                <w:sz w:val="18"/>
                <w:szCs w:val="18"/>
              </w:rPr>
              <w:t> </w:t>
            </w:r>
            <w:r w:rsidRPr="0066188B">
              <w:rPr>
                <w:rFonts w:asciiTheme="minorHAnsi" w:hAnsiTheme="minorHAnsi" w:cstheme="minorHAnsi"/>
                <w:i/>
                <w:color w:val="0000FF"/>
                <w:sz w:val="18"/>
                <w:szCs w:val="18"/>
              </w:rPr>
              <w:t>číselníka</w:t>
            </w:r>
            <w:r w:rsidR="0086757D" w:rsidRPr="0066188B">
              <w:rPr>
                <w:rFonts w:asciiTheme="minorHAnsi" w:hAnsiTheme="minorHAnsi" w:cstheme="minorHAnsi"/>
                <w:i/>
                <w:color w:val="0000FF"/>
                <w:sz w:val="18"/>
                <w:szCs w:val="18"/>
              </w:rPr>
              <w:t xml:space="preserve"> z Prí</w:t>
            </w:r>
            <w:r w:rsidR="004A5D72" w:rsidRPr="0066188B">
              <w:rPr>
                <w:rFonts w:asciiTheme="minorHAnsi" w:hAnsiTheme="minorHAnsi" w:cstheme="minorHAnsi"/>
                <w:i/>
                <w:color w:val="0000FF"/>
                <w:sz w:val="18"/>
                <w:szCs w:val="18"/>
              </w:rPr>
              <w:t>ru</w:t>
            </w:r>
            <w:r w:rsidR="0086757D" w:rsidRPr="0066188B">
              <w:rPr>
                <w:rFonts w:asciiTheme="minorHAnsi" w:hAnsiTheme="minorHAnsi" w:cstheme="minorHAnsi"/>
                <w:i/>
                <w:color w:val="0000FF"/>
                <w:sz w:val="18"/>
                <w:szCs w:val="18"/>
              </w:rPr>
              <w:t>čk</w:t>
            </w:r>
            <w:r w:rsidR="004A5D72" w:rsidRPr="0066188B">
              <w:rPr>
                <w:rFonts w:asciiTheme="minorHAnsi" w:hAnsiTheme="minorHAnsi" w:cstheme="minorHAnsi"/>
                <w:i/>
                <w:color w:val="0000FF"/>
                <w:sz w:val="18"/>
                <w:szCs w:val="18"/>
              </w:rPr>
              <w:t>y</w:t>
            </w:r>
            <w:r w:rsidR="0086757D" w:rsidRPr="0066188B">
              <w:rPr>
                <w:rFonts w:asciiTheme="minorHAnsi" w:hAnsiTheme="minorHAnsi" w:cstheme="minorHAnsi"/>
                <w:i/>
                <w:color w:val="0000FF"/>
                <w:sz w:val="18"/>
                <w:szCs w:val="18"/>
              </w:rPr>
              <w:t xml:space="preserve"> pre žiadateľov o poskytnutie NFP</w:t>
            </w:r>
            <w:r w:rsidRPr="0066188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66188B">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66188B">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6188B">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0" w:author="Pečová, Renáta" w:date="2016-02-16T16:26:00Z">
              <w:r w:rsidR="0020735A" w:rsidRPr="0020735A">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1" w:author="Pečová, Renáta" w:date="2016-02-16T16:27:00Z"/>
                <w:rFonts w:asciiTheme="minorHAnsi" w:hAnsiTheme="minorHAnsi" w:cstheme="minorHAnsi"/>
                <w:sz w:val="18"/>
                <w:szCs w:val="18"/>
              </w:rPr>
            </w:pPr>
            <w:r w:rsidRPr="002D4CDB">
              <w:rPr>
                <w:rFonts w:asciiTheme="minorHAnsi" w:hAnsiTheme="minorHAnsi" w:cstheme="minorHAnsi"/>
                <w:sz w:val="18"/>
                <w:szCs w:val="18"/>
              </w:rPr>
              <w:t>Automaticky vyplnené</w:t>
            </w:r>
          </w:p>
          <w:p w:rsidR="0020735A" w:rsidRPr="002D4CDB" w:rsidRDefault="0020735A" w:rsidP="00187776">
            <w:pPr>
              <w:rPr>
                <w:rFonts w:asciiTheme="minorHAnsi" w:hAnsiTheme="minorHAnsi" w:cstheme="minorHAnsi"/>
              </w:rPr>
            </w:pPr>
            <w:ins w:id="2" w:author="Pečová, Renáta" w:date="2016-02-16T16:27: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3" w:author="Pečová, Renáta" w:date="2016-02-16T16:26:00Z">
              <w:r w:rsidR="0020735A">
                <w:rPr>
                  <w:rFonts w:asciiTheme="minorHAnsi" w:hAnsiTheme="minorHAnsi" w:cstheme="minorHAnsi"/>
                  <w:sz w:val="18"/>
                  <w:szCs w:val="18"/>
                </w:rPr>
                <w:t xml:space="preserve"> </w:t>
              </w:r>
              <w:r w:rsidR="0020735A" w:rsidRPr="0020735A">
                <w:rPr>
                  <w:rFonts w:asciiTheme="minorHAnsi" w:hAnsiTheme="minorHAnsi" w:cstheme="minorHAnsi"/>
                  <w:color w:val="0000FF"/>
                  <w:sz w:val="18"/>
                  <w:szCs w:val="18"/>
                </w:rPr>
                <w:t xml:space="preserve">– COVPGP </w:t>
              </w:r>
            </w:ins>
            <w:r w:rsidR="00D4101E" w:rsidRPr="0020735A">
              <w:rPr>
                <w:rFonts w:asciiTheme="minorHAnsi" w:hAnsiTheme="minorHAnsi" w:cstheme="minorHAnsi"/>
                <w:color w:val="0000FF"/>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4" w:author="Pečová, Renáta" w:date="2016-02-16T16:27: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20735A" w:rsidRPr="002D4CDB" w:rsidRDefault="0020735A" w:rsidP="00D4101E">
            <w:pPr>
              <w:rPr>
                <w:rFonts w:asciiTheme="minorHAnsi" w:hAnsiTheme="minorHAnsi" w:cstheme="minorHAnsi"/>
                <w:sz w:val="18"/>
                <w:szCs w:val="18"/>
              </w:rPr>
            </w:pPr>
            <w:ins w:id="5" w:author="Pečová, Renáta" w:date="2016-02-16T16:27: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ins w:id="6" w:author="Pečová, Renáta" w:date="2016-02-16T16:26:00Z">
              <w:r w:rsidR="0020735A" w:rsidRPr="0020735A">
                <w:rPr>
                  <w:rFonts w:asciiTheme="minorHAnsi" w:hAnsiTheme="minorHAnsi" w:cstheme="minorHAnsi"/>
                  <w:color w:val="0000FF"/>
                  <w:sz w:val="18"/>
                  <w:szCs w:val="18"/>
                </w:rPr>
                <w:t>- %</w:t>
              </w:r>
            </w:ins>
            <w:ins w:id="7" w:author="Pečová, Renáta" w:date="2016-02-17T11:51:00Z">
              <w:r w:rsidR="00030B81">
                <w:rPr>
                  <w:rFonts w:asciiTheme="minorHAnsi" w:hAnsiTheme="minorHAnsi" w:cstheme="minorHAnsi"/>
                  <w:color w:val="0000FF"/>
                  <w:sz w:val="18"/>
                  <w:szCs w:val="18"/>
                </w:rPr>
                <w:t xml:space="preserve"> </w:t>
              </w:r>
            </w:ins>
            <w:ins w:id="8" w:author="Pečová, Renáta" w:date="2016-02-16T16:26:00Z">
              <w:r w:rsidR="0020735A" w:rsidRPr="0020735A">
                <w:rPr>
                  <w:rFonts w:asciiTheme="minorHAnsi" w:hAnsiTheme="minorHAnsi" w:cstheme="minorHAnsi"/>
                  <w:color w:val="0000FF"/>
                  <w:sz w:val="18"/>
                  <w:szCs w:val="18"/>
                </w:rPr>
                <w:t>NFP</w:t>
              </w:r>
              <w:r w:rsidR="0020735A">
                <w:rPr>
                  <w:rFonts w:asciiTheme="minorHAnsi" w:hAnsiTheme="minorHAnsi" w:cstheme="minorHAnsi"/>
                  <w:sz w:val="18"/>
                  <w:szCs w:val="18"/>
                </w:rPr>
                <w:t xml:space="preserve"> </w:t>
              </w:r>
            </w:ins>
            <w:r w:rsidR="00C47274" w:rsidRPr="002D4CDB">
              <w:rPr>
                <w:rFonts w:asciiTheme="minorHAnsi" w:hAnsiTheme="minorHAnsi" w:cstheme="minorHAnsi"/>
                <w:sz w:val="18"/>
                <w:szCs w:val="18"/>
              </w:rPr>
              <w:t>(%)</w:t>
            </w:r>
            <w:bookmarkStart w:id="9" w:name="_GoBack"/>
            <w:bookmarkEnd w:id="9"/>
          </w:p>
        </w:tc>
        <w:tc>
          <w:tcPr>
            <w:tcW w:w="10040" w:type="dxa"/>
          </w:tcPr>
          <w:p w:rsidR="0020735A" w:rsidRDefault="009D314B" w:rsidP="0020735A">
            <w:pPr>
              <w:rPr>
                <w:ins w:id="10" w:author="Pečová, Renáta" w:date="2016-02-16T16:27: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1" w:author="Pečová, Renáta" w:date="2016-02-16T16:27:00Z">
              <w:r w:rsidR="0020735A">
                <w:rPr>
                  <w:rFonts w:asciiTheme="minorHAnsi" w:hAnsiTheme="minorHAnsi" w:cstheme="minorHAnsi"/>
                  <w:sz w:val="18"/>
                  <w:szCs w:val="18"/>
                </w:rPr>
                <w:t xml:space="preserve"> . </w:t>
              </w:r>
              <w:r w:rsidR="0020735A" w:rsidRPr="002D4739">
                <w:rPr>
                  <w:rFonts w:asciiTheme="minorHAnsi" w:hAnsiTheme="minorHAnsi" w:cstheme="minorHAnsi"/>
                  <w:color w:val="0000FF"/>
                  <w:sz w:val="18"/>
                  <w:szCs w:val="18"/>
                </w:rPr>
                <w:t>% spolufinancovania žiadateľ uvedie podľa bodu 1.4 Vyzvania.</w:t>
              </w:r>
            </w:ins>
          </w:p>
          <w:p w:rsidR="00B10209" w:rsidRPr="002D4CDB" w:rsidRDefault="0020735A" w:rsidP="0020735A">
            <w:pPr>
              <w:rPr>
                <w:rFonts w:asciiTheme="minorHAnsi" w:hAnsiTheme="minorHAnsi" w:cstheme="minorHAnsi"/>
                <w:sz w:val="18"/>
                <w:szCs w:val="18"/>
              </w:rPr>
            </w:pPr>
            <w:ins w:id="12" w:author="Pečová, Renáta" w:date="2016-02-16T16:27: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3" w:author="Pečová, Renáta" w:date="2016-02-16T16:27: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20735A" w:rsidRPr="002D4CDB" w:rsidRDefault="0020735A" w:rsidP="00187776">
            <w:pPr>
              <w:rPr>
                <w:rFonts w:asciiTheme="minorHAnsi" w:hAnsiTheme="minorHAnsi" w:cstheme="minorHAnsi"/>
              </w:rPr>
            </w:pPr>
            <w:ins w:id="14" w:author="Pečová, Renáta" w:date="2016-02-16T16:27: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5" w:author="Pečová, Renáta" w:date="2016-02-16T16:26:00Z">
              <w:r w:rsidR="0020735A">
                <w:rPr>
                  <w:rFonts w:asciiTheme="minorHAnsi" w:hAnsiTheme="minorHAnsi" w:cstheme="minorHAnsi"/>
                  <w:sz w:val="18"/>
                  <w:szCs w:val="18"/>
                </w:rPr>
                <w:t xml:space="preserve"> </w:t>
              </w:r>
              <w:r w:rsidR="0020735A" w:rsidRPr="0020735A">
                <w:rPr>
                  <w:rFonts w:asciiTheme="minorHAnsi" w:hAnsiTheme="minorHAnsi" w:cstheme="minorHAnsi"/>
                  <w:color w:val="0000FF"/>
                  <w:sz w:val="18"/>
                  <w:szCs w:val="18"/>
                </w:rPr>
                <w:t xml:space="preserve">–VZ </w:t>
              </w:r>
            </w:ins>
            <w:r w:rsidR="00C47274" w:rsidRPr="0020735A">
              <w:rPr>
                <w:rFonts w:asciiTheme="minorHAnsi" w:hAnsiTheme="minorHAnsi" w:cstheme="minorHAnsi"/>
                <w:color w:val="0000FF"/>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6" w:author="Pečová, Renáta" w:date="2016-02-16T16:28: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20735A" w:rsidRPr="002D4CDB" w:rsidRDefault="0020735A" w:rsidP="00187776">
            <w:pPr>
              <w:rPr>
                <w:rFonts w:asciiTheme="minorHAnsi" w:hAnsiTheme="minorHAnsi" w:cstheme="minorHAnsi"/>
              </w:rPr>
            </w:pPr>
            <w:ins w:id="17" w:author="Pečová, Renáta" w:date="2016-02-16T16:28:00Z">
              <w:r>
                <w:rPr>
                  <w:rFonts w:asciiTheme="minorHAnsi" w:hAnsiTheme="minorHAnsi" w:cstheme="minorHAnsi"/>
                  <w:sz w:val="18"/>
                  <w:szCs w:val="18"/>
                </w:rPr>
                <w:t>Príklad: 50 €</w:t>
              </w:r>
            </w:ins>
          </w:p>
        </w:tc>
      </w:tr>
    </w:tbl>
    <w:p w:rsidR="0020735A" w:rsidRDefault="0020735A" w:rsidP="0020735A">
      <w:pPr>
        <w:rPr>
          <w:ins w:id="18" w:author="Pečová, Renáta" w:date="2016-02-16T16:26:00Z"/>
          <w:rFonts w:cs="Times New Roman"/>
          <w:i/>
          <w:color w:val="0000FF"/>
          <w:sz w:val="18"/>
          <w:szCs w:val="18"/>
          <w:u w:val="single"/>
        </w:rPr>
      </w:pPr>
    </w:p>
    <w:p w:rsidR="0020735A" w:rsidRPr="00C676FB" w:rsidRDefault="0020735A" w:rsidP="0020735A">
      <w:pPr>
        <w:rPr>
          <w:ins w:id="19" w:author="Pečová, Renáta" w:date="2016-02-16T16:26:00Z"/>
          <w:rFonts w:cs="Times New Roman"/>
          <w:i/>
          <w:color w:val="0000FF"/>
          <w:sz w:val="18"/>
          <w:szCs w:val="18"/>
          <w:u w:val="single"/>
        </w:rPr>
      </w:pPr>
      <w:ins w:id="20" w:author="Pečová, Renáta" w:date="2016-02-16T16:26:00Z">
        <w:r w:rsidRPr="00C676FB">
          <w:rPr>
            <w:rFonts w:cs="Times New Roman"/>
            <w:i/>
            <w:color w:val="0000FF"/>
            <w:sz w:val="18"/>
            <w:szCs w:val="18"/>
            <w:u w:val="single"/>
          </w:rPr>
          <w:t>V OPII sa  používajú nasledovné výrazy a skratky:</w:t>
        </w:r>
      </w:ins>
    </w:p>
    <w:p w:rsidR="0020735A" w:rsidRPr="00C676FB" w:rsidRDefault="0020735A" w:rsidP="0020735A">
      <w:pPr>
        <w:spacing w:before="120"/>
        <w:rPr>
          <w:ins w:id="21" w:author="Pečová, Renáta" w:date="2016-02-16T16:26:00Z"/>
          <w:rFonts w:cs="Times New Roman"/>
          <w:i/>
          <w:color w:val="0000FF"/>
          <w:sz w:val="18"/>
          <w:szCs w:val="18"/>
        </w:rPr>
      </w:pPr>
      <w:ins w:id="22" w:author="Pečová, Renáta" w:date="2016-02-16T16:26: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20735A" w:rsidRPr="00D675BA" w:rsidRDefault="0020735A" w:rsidP="0020735A">
      <w:pPr>
        <w:spacing w:before="120"/>
        <w:rPr>
          <w:ins w:id="23" w:author="Pečová, Renáta" w:date="2016-02-16T16:26:00Z"/>
          <w:rFonts w:cs="Times New Roman"/>
          <w:i/>
          <w:color w:val="0000FF"/>
          <w:sz w:val="18"/>
          <w:szCs w:val="18"/>
        </w:rPr>
      </w:pPr>
      <w:ins w:id="24" w:author="Pečová, Renáta" w:date="2016-02-16T16:26: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20735A" w:rsidRPr="00C76654" w:rsidRDefault="0020735A" w:rsidP="0020735A">
      <w:pPr>
        <w:spacing w:before="120"/>
        <w:rPr>
          <w:ins w:id="25" w:author="Pečová, Renáta" w:date="2016-02-16T16:26:00Z"/>
          <w:rFonts w:cs="Times New Roman"/>
          <w:i/>
          <w:color w:val="0000FF"/>
          <w:sz w:val="18"/>
          <w:szCs w:val="18"/>
        </w:rPr>
      </w:pPr>
      <w:ins w:id="26" w:author="Pečová, Renáta" w:date="2016-02-16T16:26: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20735A" w:rsidRPr="00964D4E" w:rsidRDefault="0020735A" w:rsidP="0020735A">
      <w:pPr>
        <w:spacing w:before="120"/>
        <w:rPr>
          <w:ins w:id="27" w:author="Pečová, Renáta" w:date="2016-02-16T16:26:00Z"/>
          <w:rFonts w:cs="Times New Roman"/>
          <w:i/>
          <w:color w:val="0000FF"/>
          <w:sz w:val="18"/>
          <w:szCs w:val="18"/>
        </w:rPr>
      </w:pPr>
      <w:ins w:id="28" w:author="Pečová, Renáta" w:date="2016-02-16T16:26: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20735A" w:rsidRPr="00D675BA" w:rsidRDefault="0020735A" w:rsidP="0020735A">
      <w:pPr>
        <w:spacing w:before="120"/>
        <w:rPr>
          <w:ins w:id="29" w:author="Pečová, Renáta" w:date="2016-02-16T16:26:00Z"/>
          <w:rFonts w:cs="Times New Roman"/>
          <w:i/>
          <w:color w:val="0000FF"/>
          <w:sz w:val="18"/>
          <w:szCs w:val="18"/>
        </w:rPr>
      </w:pPr>
      <w:ins w:id="30" w:author="Pečová, Renáta" w:date="2016-02-16T16:26: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20735A" w:rsidRPr="00D675BA" w:rsidRDefault="0020735A" w:rsidP="0020735A">
      <w:pPr>
        <w:spacing w:before="120"/>
        <w:rPr>
          <w:ins w:id="31" w:author="Pečová, Renáta" w:date="2016-02-16T16:26:00Z"/>
          <w:rFonts w:cs="Times New Roman"/>
          <w:i/>
          <w:color w:val="0000FF"/>
          <w:sz w:val="18"/>
          <w:szCs w:val="18"/>
        </w:rPr>
      </w:pPr>
      <w:ins w:id="32" w:author="Pečová, Renáta" w:date="2016-02-16T16:26: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20735A" w:rsidRPr="00D675BA" w:rsidRDefault="0020735A" w:rsidP="0020735A">
      <w:pPr>
        <w:spacing w:before="120"/>
        <w:rPr>
          <w:ins w:id="33" w:author="Pečová, Renáta" w:date="2016-02-16T16:26:00Z"/>
          <w:rFonts w:cs="Times New Roman"/>
          <w:i/>
          <w:color w:val="0000FF"/>
          <w:sz w:val="18"/>
          <w:szCs w:val="18"/>
        </w:rPr>
      </w:pPr>
      <w:ins w:id="34" w:author="Pečová, Renáta" w:date="2016-02-16T16:26: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484EC7" w:rsidRDefault="00484EC7" w:rsidP="00F00752">
      <w:pPr>
        <w:rPr>
          <w:rFonts w:asciiTheme="minorHAnsi" w:hAnsiTheme="minorHAnsi" w:cstheme="minorHAnsi"/>
        </w:rPr>
      </w:pPr>
    </w:p>
    <w:p w:rsidR="0020735A" w:rsidRPr="002D4CDB" w:rsidRDefault="0020735A"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uviesť (napr. VO od podlimitných zákaziek vyššie). V prípade, ak je podmienkou poskytnutia príspevku podmienka mať zrealizované VO, ktoré je overované v procese konania o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proofErr w:type="spellStart"/>
            <w:r w:rsidR="00E43825" w:rsidRPr="002D4CDB">
              <w:rPr>
                <w:rFonts w:asciiTheme="minorHAnsi" w:hAnsiTheme="minorHAnsi" w:cstheme="minorHAnsi"/>
                <w:sz w:val="18"/>
                <w:szCs w:val="18"/>
              </w:rPr>
              <w:t>ŽoNFP</w:t>
            </w:r>
            <w:proofErr w:type="spellEnd"/>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66188B">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w:t>
            </w:r>
            <w:proofErr w:type="spellStart"/>
            <w:r w:rsidR="00344F28" w:rsidRPr="002D4CDB">
              <w:rPr>
                <w:rFonts w:asciiTheme="minorHAnsi" w:hAnsiTheme="minorHAnsi" w:cstheme="minorHAnsi"/>
                <w:color w:val="FFFFFF" w:themeColor="background1"/>
                <w:sz w:val="18"/>
                <w:szCs w:val="18"/>
              </w:rPr>
              <w:t>ŽoNFP</w:t>
            </w:r>
            <w:proofErr w:type="spellEnd"/>
            <w:r w:rsidR="00344F28" w:rsidRPr="002D4CDB">
              <w:rPr>
                <w:rFonts w:asciiTheme="minorHAnsi" w:hAnsiTheme="minorHAnsi" w:cstheme="minorHAnsi"/>
                <w:color w:val="FFFFFF" w:themeColor="background1"/>
                <w:sz w:val="18"/>
                <w:szCs w:val="18"/>
              </w:rPr>
              <w:t>, pričom k jednej podmienke môže prislúchať viacero príloh a naopak. Definovanie možných príloh vykoná RO pri zadávaní výzvy do ITMS2014+</w:t>
            </w:r>
          </w:p>
          <w:p w:rsidR="0066188B" w:rsidRPr="002D4CDB" w:rsidRDefault="0066188B" w:rsidP="00231C62">
            <w:pPr>
              <w:rPr>
                <w:rFonts w:asciiTheme="minorHAnsi" w:hAnsiTheme="minorHAnsi" w:cstheme="minorHAnsi"/>
                <w:b/>
                <w:bCs/>
                <w:color w:val="FFFFFF" w:themeColor="background1"/>
              </w:rPr>
            </w:pPr>
            <w:r w:rsidRPr="005A67D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66188B">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 xml:space="preserve">preukazujúceho právnu formu a štatutárny </w:t>
            </w:r>
            <w:r w:rsidRPr="002D4739">
              <w:rPr>
                <w:rFonts w:asciiTheme="minorHAnsi" w:hAnsiTheme="minorHAnsi"/>
                <w:sz w:val="20"/>
                <w:szCs w:val="20"/>
              </w:rPr>
              <w:lastRenderedPageBreak/>
              <w:t>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výpis z obchodného alebo iného registra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66188B">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miestne príslušného správcu dane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66188B">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zdravotnom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66188B">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66188B">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sociálnom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lastRenderedPageBreak/>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66188B">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w:t>
            </w:r>
            <w:proofErr w:type="spellStart"/>
            <w:r w:rsidRPr="002D4739">
              <w:rPr>
                <w:rFonts w:asciiTheme="minorHAnsi" w:hAnsiTheme="minorHAnsi"/>
                <w:bCs/>
                <w:sz w:val="20"/>
                <w:szCs w:val="20"/>
              </w:rPr>
              <w:t>ŽoNFP</w:t>
            </w:r>
            <w:proofErr w:type="spellEnd"/>
            <w:r w:rsidRPr="002D4739">
              <w:rPr>
                <w:rFonts w:asciiTheme="minorHAnsi" w:hAnsiTheme="minorHAnsi"/>
                <w:bCs/>
                <w:sz w:val="20"/>
                <w:szCs w:val="20"/>
              </w:rPr>
              <w:t>,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w:t>
            </w:r>
            <w:proofErr w:type="spellStart"/>
            <w:r w:rsidRPr="002D4739">
              <w:rPr>
                <w:rFonts w:asciiTheme="minorHAnsi" w:hAnsiTheme="minorHAnsi"/>
                <w:bCs/>
                <w:sz w:val="20"/>
                <w:szCs w:val="20"/>
              </w:rPr>
              <w:t>ŽoNFP</w:t>
            </w:r>
            <w:proofErr w:type="spellEnd"/>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w:t>
            </w:r>
            <w:proofErr w:type="spellStart"/>
            <w:r w:rsidRPr="002D4739">
              <w:rPr>
                <w:rFonts w:asciiTheme="minorHAnsi" w:hAnsiTheme="minorHAnsi" w:cs="Times New Roman"/>
                <w:color w:val="auto"/>
                <w:sz w:val="20"/>
                <w:szCs w:val="20"/>
              </w:rPr>
              <w:t>ŽoNFP</w:t>
            </w:r>
            <w:proofErr w:type="spellEnd"/>
            <w:r w:rsidRPr="002D4739">
              <w:rPr>
                <w:rFonts w:asciiTheme="minorHAnsi" w:hAnsiTheme="minorHAnsi" w:cs="Times New Roman"/>
                <w:color w:val="auto"/>
                <w:sz w:val="20"/>
                <w:szCs w:val="20"/>
              </w:rPr>
              <w:t xml:space="preserve">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výpis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neuplynula lehota platnosti výpisu z registra trestov v zmysle vyššie uvedeného bodu.  </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aktivít projektu pred predložením </w:t>
            </w:r>
            <w:proofErr w:type="spellStart"/>
            <w:r w:rsidRPr="002D4739">
              <w:rPr>
                <w:rFonts w:asciiTheme="minorHAnsi" w:hAnsiTheme="minorHAnsi" w:cs="Times New Roman"/>
                <w:sz w:val="20"/>
                <w:szCs w:val="20"/>
              </w:rPr>
              <w:t>ŽoNFP</w:t>
            </w:r>
            <w:proofErr w:type="spellEnd"/>
          </w:p>
        </w:tc>
        <w:tc>
          <w:tcPr>
            <w:tcW w:w="7229" w:type="dxa"/>
          </w:tcPr>
          <w:p w:rsidR="00E00461" w:rsidRPr="002D4CDB" w:rsidRDefault="00E00461" w:rsidP="0066188B">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66188B">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66188B">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024345"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proofErr w:type="spellStart"/>
            <w:r w:rsidR="002E333C">
              <w:rPr>
                <w:rFonts w:asciiTheme="minorHAnsi" w:hAnsiTheme="minorHAnsi"/>
                <w:b/>
                <w:sz w:val="20"/>
                <w:szCs w:val="20"/>
              </w:rPr>
              <w:t>ŽoNFP</w:t>
            </w:r>
            <w:proofErr w:type="spellEnd"/>
          </w:p>
          <w:p w:rsidR="00E00461" w:rsidRPr="002D4CDB" w:rsidRDefault="00E00461" w:rsidP="004F3115">
            <w:pPr>
              <w:rPr>
                <w:rFonts w:asciiTheme="minorHAnsi" w:hAnsiTheme="minorHAnsi" w:cstheme="minorHAnsi"/>
              </w:rPr>
            </w:pP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lastRenderedPageBreak/>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nie staršie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potvrdenia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potvrdenie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v rámci OPII</w:t>
            </w:r>
          </w:p>
        </w:tc>
      </w:tr>
      <w:tr w:rsidR="00E00461" w:rsidRPr="002D4CDB" w:rsidTr="0066188B">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má </w:t>
            </w:r>
            <w:proofErr w:type="spellStart"/>
            <w:r w:rsidRPr="002D4739">
              <w:rPr>
                <w:rFonts w:asciiTheme="minorHAnsi" w:hAnsiTheme="minorHAnsi" w:cs="Times New Roman"/>
                <w:sz w:val="20"/>
                <w:szCs w:val="20"/>
              </w:rPr>
              <w:t>vysporiadané</w:t>
            </w:r>
            <w:proofErr w:type="spellEnd"/>
            <w:r w:rsidRPr="002D4739">
              <w:rPr>
                <w:rFonts w:asciiTheme="minorHAnsi" w:hAnsiTheme="minorHAnsi" w:cs="Times New Roman"/>
                <w:sz w:val="20"/>
                <w:szCs w:val="20"/>
              </w:rPr>
              <w:t xml:space="preserve">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66188B">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66188B">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66188B">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ED1640" w:rsidRPr="002D4CDB" w:rsidTr="00ED1640">
        <w:trPr>
          <w:gridAfter w:val="1"/>
          <w:wAfter w:w="12" w:type="dxa"/>
          <w:trHeight w:val="165"/>
        </w:trPr>
        <w:tc>
          <w:tcPr>
            <w:tcW w:w="421" w:type="dxa"/>
          </w:tcPr>
          <w:p w:rsidR="00ED1640" w:rsidRPr="002D4CDB" w:rsidRDefault="00ED1640" w:rsidP="00ED1640">
            <w:pPr>
              <w:rPr>
                <w:rFonts w:asciiTheme="minorHAnsi" w:hAnsiTheme="minorHAnsi" w:cstheme="minorHAnsi"/>
                <w:sz w:val="18"/>
                <w:szCs w:val="18"/>
              </w:rPr>
            </w:pPr>
            <w:r>
              <w:rPr>
                <w:rFonts w:asciiTheme="minorHAnsi" w:hAnsiTheme="minorHAnsi" w:cstheme="minorHAnsi"/>
                <w:sz w:val="20"/>
                <w:szCs w:val="20"/>
              </w:rPr>
              <w:t>20</w:t>
            </w:r>
          </w:p>
        </w:tc>
        <w:tc>
          <w:tcPr>
            <w:tcW w:w="6378" w:type="dxa"/>
          </w:tcPr>
          <w:p w:rsidR="00ED1640" w:rsidRPr="00B768E6" w:rsidRDefault="00ED1640" w:rsidP="00ED1640">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ED1640" w:rsidRPr="003A3A06" w:rsidRDefault="00ED1640" w:rsidP="00ED1640">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ED1640" w:rsidRPr="00E07F7F" w:rsidRDefault="00ED1640" w:rsidP="00ED1640">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lastRenderedPageBreak/>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2</w:t>
            </w:r>
            <w:r w:rsidR="00610BAD">
              <w:rPr>
                <w:rFonts w:asciiTheme="minorHAnsi" w:hAnsiTheme="minorHAnsi" w:cstheme="minorHAnsi"/>
                <w:sz w:val="20"/>
                <w:szCs w:val="20"/>
              </w:rPr>
              <w:t>3</w:t>
            </w:r>
          </w:p>
        </w:tc>
        <w:tc>
          <w:tcPr>
            <w:tcW w:w="6378" w:type="dxa"/>
          </w:tcPr>
          <w:p w:rsidR="00E00461" w:rsidRPr="00C30617" w:rsidDel="00E00461" w:rsidRDefault="00E00461" w:rsidP="00B93A33">
            <w:pPr>
              <w:rPr>
                <w:rFonts w:cs="Times New Roman"/>
                <w:color w:val="000000" w:themeColor="text1"/>
                <w:sz w:val="18"/>
                <w:szCs w:val="18"/>
              </w:rPr>
            </w:pPr>
            <w:r w:rsidRPr="00C30617">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2644A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18"/>
                <w:szCs w:val="18"/>
              </w:rPr>
              <w:t>2</w:t>
            </w:r>
            <w:r w:rsidR="00610BAD">
              <w:rPr>
                <w:rFonts w:asciiTheme="minorHAnsi" w:hAnsiTheme="minorHAnsi" w:cstheme="minorHAnsi"/>
                <w:sz w:val="18"/>
                <w:szCs w:val="18"/>
              </w:rPr>
              <w:t>4</w:t>
            </w:r>
          </w:p>
        </w:tc>
        <w:tc>
          <w:tcPr>
            <w:tcW w:w="6378" w:type="dxa"/>
          </w:tcPr>
          <w:p w:rsidR="00E00461" w:rsidRPr="00C30617" w:rsidDel="00E00461" w:rsidRDefault="00E00461" w:rsidP="00B93A33">
            <w:pPr>
              <w:rPr>
                <w:rFonts w:cs="Times New Roman"/>
                <w:color w:val="000000" w:themeColor="text1"/>
                <w:sz w:val="18"/>
                <w:szCs w:val="18"/>
              </w:rPr>
            </w:pPr>
            <w:r w:rsidRPr="00C30617">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2644A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AE1D8D" w:rsidRPr="002D4CDB" w:rsidTr="00AE1D8D">
        <w:trPr>
          <w:gridAfter w:val="1"/>
          <w:wAfter w:w="12" w:type="dxa"/>
          <w:trHeight w:val="368"/>
        </w:trPr>
        <w:tc>
          <w:tcPr>
            <w:tcW w:w="421" w:type="dxa"/>
            <w:vMerge w:val="restart"/>
          </w:tcPr>
          <w:p w:rsidR="00AE1D8D" w:rsidRPr="002D4CDB" w:rsidRDefault="00AE1D8D" w:rsidP="00610BAD">
            <w:pPr>
              <w:rPr>
                <w:rFonts w:asciiTheme="minorHAnsi" w:hAnsiTheme="minorHAnsi" w:cstheme="minorHAnsi"/>
                <w:sz w:val="18"/>
                <w:szCs w:val="18"/>
              </w:rPr>
            </w:pPr>
            <w:r>
              <w:rPr>
                <w:rFonts w:asciiTheme="minorHAnsi" w:hAnsiTheme="minorHAnsi" w:cstheme="minorHAnsi"/>
                <w:sz w:val="20"/>
                <w:szCs w:val="20"/>
              </w:rPr>
              <w:t>25</w:t>
            </w:r>
          </w:p>
        </w:tc>
        <w:tc>
          <w:tcPr>
            <w:tcW w:w="6378" w:type="dxa"/>
            <w:vMerge w:val="restart"/>
          </w:tcPr>
          <w:p w:rsidR="00AE1D8D" w:rsidRPr="00C30617" w:rsidDel="00E00461" w:rsidRDefault="00AE1D8D" w:rsidP="00B93A33">
            <w:pPr>
              <w:rPr>
                <w:rFonts w:cs="Times New Roman"/>
                <w:color w:val="000000" w:themeColor="text1"/>
                <w:sz w:val="18"/>
                <w:szCs w:val="18"/>
              </w:rPr>
            </w:pPr>
            <w:r w:rsidRPr="00C30617">
              <w:rPr>
                <w:rFonts w:asciiTheme="minorHAnsi" w:hAnsiTheme="minorHAnsi" w:cs="Times New Roman"/>
                <w:sz w:val="20"/>
                <w:szCs w:val="20"/>
              </w:rPr>
              <w:t>Osobitná podmienka pre žiadateľa realizujúceho veľký projekt</w:t>
            </w:r>
          </w:p>
        </w:tc>
        <w:tc>
          <w:tcPr>
            <w:tcW w:w="7229" w:type="dxa"/>
          </w:tcPr>
          <w:p w:rsidR="00AE1D8D" w:rsidRPr="002D4739" w:rsidRDefault="00AE1D8D"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2644AB">
              <w:rPr>
                <w:rFonts w:asciiTheme="minorHAnsi" w:hAnsiTheme="minorHAnsi" w:cs="Times New Roman"/>
                <w:b/>
                <w:sz w:val="20"/>
                <w:szCs w:val="20"/>
                <w:u w:val="single"/>
              </w:rPr>
              <w:t>8</w:t>
            </w:r>
          </w:p>
          <w:p w:rsidR="00AE1D8D" w:rsidRPr="00E8523D" w:rsidDel="00E00461" w:rsidRDefault="00AE1D8D" w:rsidP="008D2E66">
            <w:pPr>
              <w:rPr>
                <w:rFonts w:ascii="Arial Narrow" w:hAnsi="Arial Narrow"/>
                <w:b/>
                <w:color w:val="FF0000"/>
                <w:sz w:val="20"/>
                <w:szCs w:val="20"/>
              </w:rPr>
            </w:pPr>
            <w:r w:rsidRPr="0066188B">
              <w:rPr>
                <w:rFonts w:asciiTheme="minorHAnsi" w:hAnsiTheme="minorHAnsi"/>
                <w:b/>
                <w:sz w:val="20"/>
                <w:szCs w:val="20"/>
              </w:rPr>
              <w:t>Oznámenie vybraného veľkého projektu</w:t>
            </w:r>
            <w:r w:rsidR="008D2E66">
              <w:rPr>
                <w:rFonts w:asciiTheme="minorHAnsi" w:hAnsiTheme="minorHAnsi"/>
                <w:b/>
                <w:sz w:val="20"/>
                <w:szCs w:val="20"/>
              </w:rPr>
              <w:t xml:space="preserve">, </w:t>
            </w:r>
            <w:r w:rsidR="008D2E66" w:rsidRPr="002D4739">
              <w:rPr>
                <w:rFonts w:asciiTheme="minorHAnsi" w:hAnsiTheme="minorHAnsi" w:cs="Arial"/>
                <w:sz w:val="20"/>
                <w:szCs w:val="20"/>
              </w:rPr>
              <w:t>v</w:t>
            </w:r>
            <w:r w:rsidR="008D2E66">
              <w:rPr>
                <w:rFonts w:asciiTheme="minorHAnsi" w:hAnsiTheme="minorHAnsi" w:cs="Arial"/>
                <w:sz w:val="20"/>
                <w:szCs w:val="20"/>
              </w:rPr>
              <w:t xml:space="preserve"> prípade že sa aplikuje </w:t>
            </w:r>
            <w:r w:rsidR="008D2E66" w:rsidRPr="002D4739">
              <w:rPr>
                <w:rFonts w:asciiTheme="minorHAnsi" w:hAnsiTheme="minorHAnsi" w:cs="Arial"/>
                <w:sz w:val="20"/>
                <w:szCs w:val="20"/>
              </w:rPr>
              <w:t>člán</w:t>
            </w:r>
            <w:r w:rsidR="008D2E66">
              <w:rPr>
                <w:rFonts w:asciiTheme="minorHAnsi" w:hAnsiTheme="minorHAnsi" w:cs="Arial"/>
                <w:sz w:val="20"/>
                <w:szCs w:val="20"/>
              </w:rPr>
              <w:t>o</w:t>
            </w:r>
            <w:r w:rsidR="008D2E66"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AE1D8D" w:rsidRPr="002D4CDB" w:rsidTr="00D853A1">
        <w:trPr>
          <w:gridAfter w:val="1"/>
          <w:wAfter w:w="12" w:type="dxa"/>
          <w:trHeight w:val="367"/>
        </w:trPr>
        <w:tc>
          <w:tcPr>
            <w:tcW w:w="421" w:type="dxa"/>
            <w:vMerge/>
          </w:tcPr>
          <w:p w:rsidR="00AE1D8D" w:rsidRDefault="00AE1D8D" w:rsidP="00610BAD">
            <w:pPr>
              <w:rPr>
                <w:rFonts w:asciiTheme="minorHAnsi" w:hAnsiTheme="minorHAnsi" w:cstheme="minorHAnsi"/>
                <w:sz w:val="20"/>
                <w:szCs w:val="20"/>
              </w:rPr>
            </w:pPr>
          </w:p>
        </w:tc>
        <w:tc>
          <w:tcPr>
            <w:tcW w:w="6378" w:type="dxa"/>
            <w:vMerge/>
          </w:tcPr>
          <w:p w:rsidR="00AE1D8D" w:rsidRPr="00C30617" w:rsidRDefault="00AE1D8D" w:rsidP="00B93A33">
            <w:pPr>
              <w:rPr>
                <w:rFonts w:asciiTheme="minorHAnsi" w:hAnsiTheme="minorHAnsi" w:cs="Times New Roman"/>
                <w:sz w:val="20"/>
                <w:szCs w:val="20"/>
              </w:rPr>
            </w:pPr>
          </w:p>
        </w:tc>
        <w:tc>
          <w:tcPr>
            <w:tcW w:w="7229" w:type="dxa"/>
          </w:tcPr>
          <w:p w:rsidR="00AE1D8D" w:rsidRPr="002D4739" w:rsidRDefault="00AE1D8D" w:rsidP="00AE1D8D">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ED1640">
              <w:rPr>
                <w:rFonts w:asciiTheme="minorHAnsi" w:hAnsiTheme="minorHAnsi" w:cs="Times New Roman"/>
                <w:b/>
                <w:sz w:val="20"/>
                <w:szCs w:val="20"/>
                <w:u w:val="single"/>
              </w:rPr>
              <w:t>9</w:t>
            </w:r>
          </w:p>
          <w:p w:rsidR="00AE1D8D" w:rsidRPr="002D4739" w:rsidRDefault="00AE1D8D" w:rsidP="00AE1D8D">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18"/>
                <w:szCs w:val="18"/>
              </w:rPr>
              <w:t>26</w:t>
            </w:r>
          </w:p>
        </w:tc>
        <w:tc>
          <w:tcPr>
            <w:tcW w:w="6378" w:type="dxa"/>
          </w:tcPr>
          <w:p w:rsidR="00E00461" w:rsidRPr="0094084B" w:rsidDel="00E00461" w:rsidRDefault="00E00461" w:rsidP="00B93A33">
            <w:pPr>
              <w:rPr>
                <w:rFonts w:cs="Times New Roman"/>
                <w:color w:val="000000" w:themeColor="text1"/>
                <w:sz w:val="18"/>
                <w:szCs w:val="18"/>
              </w:rPr>
            </w:pPr>
            <w:r w:rsidRPr="0094084B">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610BAD">
              <w:rPr>
                <w:rFonts w:asciiTheme="minorHAnsi" w:hAnsiTheme="minorHAnsi" w:cs="Times New Roman"/>
                <w:b/>
                <w:sz w:val="20"/>
                <w:szCs w:val="20"/>
                <w:u w:val="single"/>
              </w:rPr>
              <w:t>č.</w:t>
            </w:r>
            <w:r w:rsidR="00ED1640">
              <w:rPr>
                <w:rFonts w:asciiTheme="minorHAnsi" w:hAnsiTheme="minorHAnsi" w:cs="Times New Roman"/>
                <w:b/>
                <w:sz w:val="20"/>
                <w:szCs w:val="20"/>
                <w:u w:val="single"/>
              </w:rPr>
              <w:t>20</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 xml:space="preserve">(Pozn. druhá časť sekcie je editovateľná zo strany RO vITMS2014 a znenie vyhlásení na preukázanie podmienok poskytnutia príspevku môže RO upravovať pri zadávaní výzvy. Jednotlivé ustanovenia v tejto časti si pri zadávaní </w:t>
            </w:r>
            <w:proofErr w:type="spellStart"/>
            <w:r w:rsidRPr="002D4CDB">
              <w:rPr>
                <w:rFonts w:asciiTheme="minorHAnsi" w:hAnsiTheme="minorHAnsi" w:cstheme="minorHAnsi"/>
                <w:color w:val="FF0000"/>
                <w:sz w:val="18"/>
                <w:szCs w:val="18"/>
              </w:rPr>
              <w:t>ŽoNFP</w:t>
            </w:r>
            <w:proofErr w:type="spellEnd"/>
            <w:r w:rsidRPr="002D4CDB">
              <w:rPr>
                <w:rFonts w:asciiTheme="minorHAnsi" w:hAnsiTheme="minorHAnsi" w:cstheme="minorHAnsi"/>
                <w:color w:val="FF0000"/>
                <w:sz w:val="18"/>
                <w:szCs w:val="18"/>
              </w:rPr>
              <w:t xml:space="preserve"> žiadateľ môže vybrať a zvoliť v závislosti od toho, ktoré vyhlásenie je preňho relevantné)</w:t>
            </w:r>
          </w:p>
          <w:p w:rsidR="005206F0" w:rsidRPr="0066188B" w:rsidRDefault="005206F0" w:rsidP="0066188B">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66188B">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B81" w:rsidRDefault="00030B81" w:rsidP="00297396">
      <w:pPr>
        <w:spacing w:after="0" w:line="240" w:lineRule="auto"/>
      </w:pPr>
      <w:r>
        <w:separator/>
      </w:r>
    </w:p>
  </w:endnote>
  <w:endnote w:type="continuationSeparator" w:id="0">
    <w:p w:rsidR="00030B81" w:rsidRDefault="00030B8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Default="00030B8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Pr="00016F1C" w:rsidRDefault="00030B8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Default="00030B8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Pr="00016F1C" w:rsidRDefault="00030B8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030B81" w:rsidRDefault="00030B8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955B68">
      <w:rPr>
        <w:rFonts w:eastAsia="Times New Roman" w:cs="Times New Roman"/>
        <w:noProof/>
        <w:szCs w:val="24"/>
        <w:lang w:eastAsia="sk-SK"/>
      </w:rPr>
      <w:t>9</w:t>
    </w:r>
    <w:r w:rsidRPr="00016F1C">
      <w:rPr>
        <w:rFonts w:eastAsia="Times New Roman" w:cs="Times New Roman"/>
        <w:szCs w:val="24"/>
        <w:lang w:eastAsia="sk-SK"/>
      </w:rPr>
      <w:fldChar w:fldCharType="end"/>
    </w:r>
  </w:p>
  <w:p w:rsidR="00030B81" w:rsidRPr="00016F1C" w:rsidRDefault="00030B8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Pr="00016F1C" w:rsidRDefault="00030B8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030B81" w:rsidRPr="00570367" w:rsidRDefault="00030B8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B81" w:rsidRDefault="00030B81" w:rsidP="00297396">
      <w:pPr>
        <w:spacing w:after="0" w:line="240" w:lineRule="auto"/>
      </w:pPr>
      <w:r>
        <w:separator/>
      </w:r>
    </w:p>
  </w:footnote>
  <w:footnote w:type="continuationSeparator" w:id="0">
    <w:p w:rsidR="00030B81" w:rsidRDefault="00030B81" w:rsidP="00297396">
      <w:pPr>
        <w:spacing w:after="0" w:line="240" w:lineRule="auto"/>
      </w:pPr>
      <w:r>
        <w:continuationSeparator/>
      </w:r>
    </w:p>
  </w:footnote>
  <w:footnote w:id="1">
    <w:p w:rsidR="00030B81" w:rsidRDefault="00030B8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030B81" w:rsidRDefault="00030B8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Default="00030B8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Default="00030B81" w:rsidP="002D4CDB">
    <w:r>
      <w:rPr>
        <w:noProof/>
        <w:lang w:eastAsia="sk-SK"/>
      </w:rPr>
      <w:drawing>
        <wp:anchor distT="0" distB="0" distL="114300" distR="114300" simplePos="0" relativeHeight="251660288" behindDoc="0" locked="0" layoutInCell="1" allowOverlap="1" wp14:anchorId="3041E5BC" wp14:editId="6B173389">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4211197" wp14:editId="33ACD39B">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030B81" w:rsidRDefault="00030B8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Default="00030B8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Default="00030B8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B81" w:rsidRDefault="00030B8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24345"/>
    <w:rsid w:val="00030B81"/>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773B"/>
    <w:rsid w:val="00170403"/>
    <w:rsid w:val="00187776"/>
    <w:rsid w:val="001A3CF3"/>
    <w:rsid w:val="001A5526"/>
    <w:rsid w:val="001A69BA"/>
    <w:rsid w:val="001B15BC"/>
    <w:rsid w:val="001C645B"/>
    <w:rsid w:val="001D1BC2"/>
    <w:rsid w:val="001F0635"/>
    <w:rsid w:val="00204701"/>
    <w:rsid w:val="0020735A"/>
    <w:rsid w:val="00215499"/>
    <w:rsid w:val="002279C7"/>
    <w:rsid w:val="00231C62"/>
    <w:rsid w:val="00240C5A"/>
    <w:rsid w:val="002454DD"/>
    <w:rsid w:val="0025567F"/>
    <w:rsid w:val="002644AB"/>
    <w:rsid w:val="00273057"/>
    <w:rsid w:val="00277E0F"/>
    <w:rsid w:val="00280F96"/>
    <w:rsid w:val="00285FFB"/>
    <w:rsid w:val="00297396"/>
    <w:rsid w:val="002A6EF9"/>
    <w:rsid w:val="002C4DEF"/>
    <w:rsid w:val="002D2503"/>
    <w:rsid w:val="002D4CDB"/>
    <w:rsid w:val="002E333C"/>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3F1E63"/>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0BAD"/>
    <w:rsid w:val="006118BF"/>
    <w:rsid w:val="006135CB"/>
    <w:rsid w:val="00616F2A"/>
    <w:rsid w:val="00622C4C"/>
    <w:rsid w:val="006236C8"/>
    <w:rsid w:val="006500F5"/>
    <w:rsid w:val="0066188B"/>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B7050"/>
    <w:rsid w:val="007C0688"/>
    <w:rsid w:val="007C2E4A"/>
    <w:rsid w:val="007C53C0"/>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2E66"/>
    <w:rsid w:val="008D6D59"/>
    <w:rsid w:val="008F0949"/>
    <w:rsid w:val="008F3D66"/>
    <w:rsid w:val="00900594"/>
    <w:rsid w:val="0091485F"/>
    <w:rsid w:val="0091542F"/>
    <w:rsid w:val="0093580E"/>
    <w:rsid w:val="0094084B"/>
    <w:rsid w:val="00951DEF"/>
    <w:rsid w:val="00955B68"/>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1D8D"/>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0617"/>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640"/>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A932D-8C40-4974-8EF4-61AA7B535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17</Pages>
  <Words>5402</Words>
  <Characters>30798</Characters>
  <Application>Microsoft Office Word</Application>
  <DocSecurity>0</DocSecurity>
  <Lines>256</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17</cp:revision>
  <cp:lastPrinted>2014-11-06T07:47:00Z</cp:lastPrinted>
  <dcterms:created xsi:type="dcterms:W3CDTF">2016-01-24T18:48:00Z</dcterms:created>
  <dcterms:modified xsi:type="dcterms:W3CDTF">2016-02-17T12:37:00Z</dcterms:modified>
</cp:coreProperties>
</file>