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D0EA" w14:textId="53B382B4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E573DE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35FC7A2C" w14:textId="08BA7900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 xml:space="preserve">ako </w:t>
      </w:r>
      <w:r w:rsidR="003A5BB2">
        <w:rPr>
          <w:rFonts w:ascii="Arial Narrow" w:hAnsi="Arial Narrow" w:cstheme="minorHAnsi"/>
          <w:color w:val="auto"/>
          <w:sz w:val="28"/>
          <w:szCs w:val="28"/>
        </w:rPr>
        <w:t>R</w:t>
      </w:r>
      <w:r w:rsidRPr="00D939EA">
        <w:rPr>
          <w:rFonts w:ascii="Arial Narrow" w:hAnsi="Arial Narrow" w:cstheme="minorHAnsi"/>
          <w:color w:val="auto"/>
          <w:sz w:val="28"/>
          <w:szCs w:val="28"/>
        </w:rPr>
        <w:t>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5355CB" w14:textId="3EFC9A63" w:rsidR="00D939EA" w:rsidRDefault="008B3C96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uzatvára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7139AC02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="008B3C96">
        <w:rPr>
          <w:rFonts w:ascii="Arial Narrow" w:hAnsi="Arial Narrow" w:cstheme="minorHAnsi"/>
          <w:b/>
          <w:color w:val="auto"/>
          <w:sz w:val="28"/>
          <w:szCs w:val="28"/>
        </w:rPr>
        <w:t>Vyzvanie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DE784C" w:rsidRPr="00DE784C">
        <w:rPr>
          <w:rFonts w:ascii="Arial Narrow" w:hAnsi="Arial Narrow" w:cstheme="minorHAnsi"/>
          <w:b/>
          <w:color w:val="auto"/>
          <w:sz w:val="28"/>
          <w:szCs w:val="28"/>
        </w:rPr>
        <w:t>OPII-86-4.1-VV-DAREM</w:t>
      </w:r>
    </w:p>
    <w:p w14:paraId="78F1B575" w14:textId="31F6993C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 xml:space="preserve">na </w:t>
      </w:r>
      <w:r w:rsidR="002744E3" w:rsidRPr="002744E3">
        <w:rPr>
          <w:rFonts w:ascii="Arial Narrow" w:hAnsi="Arial Narrow"/>
          <w:b/>
          <w:lang w:eastAsia="sk-SK"/>
        </w:rPr>
        <w:t xml:space="preserve">predloženie žiadosti o NFP pre národný projekt prioritnej osi č. </w:t>
      </w:r>
      <w:r w:rsidR="00DE784C">
        <w:rPr>
          <w:rFonts w:ascii="Arial Narrow" w:hAnsi="Arial Narrow"/>
          <w:b/>
          <w:lang w:eastAsia="sk-SK"/>
        </w:rPr>
        <w:t>4</w:t>
      </w:r>
      <w:r w:rsidR="002744E3" w:rsidRPr="002744E3"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2B6D13" w14:paraId="6207055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2B6D13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EE854B8" w14:textId="77777777" w:rsidR="00D939EA" w:rsidRPr="002B6D13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0E099C" w:rsidRPr="002B6D13" w14:paraId="3D2288D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6597A1" w14:textId="77777777" w:rsidR="000E099C" w:rsidRPr="002B6D13" w:rsidRDefault="000E099C" w:rsidP="000E099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E76C2F8" w14:textId="0A65B7FA" w:rsidR="000E099C" w:rsidRPr="002B6D13" w:rsidRDefault="000E099C" w:rsidP="000E099C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96D0D">
              <w:rPr>
                <w:rFonts w:ascii="Arial Narrow" w:hAnsi="Arial Narrow"/>
                <w:bCs/>
              </w:rPr>
              <w:t>4 - Infraštruktúra vodnej dopravy (TEN-T CORE)</w:t>
            </w:r>
          </w:p>
        </w:tc>
      </w:tr>
      <w:tr w:rsidR="000E099C" w:rsidRPr="002B6D13" w14:paraId="5BBF26F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E9B89D" w14:textId="77777777" w:rsidR="000E099C" w:rsidRPr="002B6D13" w:rsidRDefault="000E099C" w:rsidP="000E099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15C4490" w14:textId="3B0C14B2" w:rsidR="000E099C" w:rsidRPr="002B6D13" w:rsidRDefault="000E099C" w:rsidP="000E099C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96D0D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 xml:space="preserve">7i - Podpora </w:t>
            </w:r>
            <w:proofErr w:type="spellStart"/>
            <w:r w:rsidRPr="00896D0D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multimodálneho</w:t>
            </w:r>
            <w:proofErr w:type="spellEnd"/>
            <w:r w:rsidRPr="00896D0D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 xml:space="preserve"> jednotného európskeho dopravného priestoru pomocou investícií do TEN-T</w:t>
            </w:r>
          </w:p>
        </w:tc>
      </w:tr>
      <w:tr w:rsidR="000E099C" w:rsidRPr="002B6D13" w14:paraId="40D06B5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45FB90" w14:textId="77777777" w:rsidR="000E099C" w:rsidRPr="002B6D13" w:rsidRDefault="000E099C" w:rsidP="000E099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4AD0A17F" w14:textId="06133168" w:rsidR="000E099C" w:rsidRPr="002B6D13" w:rsidRDefault="000E099C" w:rsidP="000E099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96D0D">
              <w:rPr>
                <w:rFonts w:ascii="Arial Narrow" w:hAnsi="Arial Narrow"/>
              </w:rPr>
              <w:t xml:space="preserve">4.1 </w:t>
            </w:r>
            <w:r w:rsidRPr="005E0F8B">
              <w:rPr>
                <w:rFonts w:ascii="Arial Narrow" w:hAnsi="Arial Narrow"/>
              </w:rPr>
              <w:t>Zlepšenie kvality služieb poskytovaných na dunajskej vodnej ceste</w:t>
            </w:r>
          </w:p>
        </w:tc>
      </w:tr>
      <w:tr w:rsidR="004209B0" w:rsidRPr="002B6D13" w14:paraId="04B017F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B2B92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175F11F" w14:textId="6A119D36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</w:rPr>
              <w:t>neuplatňuje sa</w:t>
            </w:r>
          </w:p>
        </w:tc>
      </w:tr>
      <w:tr w:rsidR="000E099C" w:rsidRPr="002B6D13" w14:paraId="319948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933EAE" w14:textId="77777777" w:rsidR="000E099C" w:rsidRPr="002B6D13" w:rsidRDefault="000E099C" w:rsidP="000E099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5D89A04" w14:textId="7B5E8419" w:rsidR="000E099C" w:rsidRPr="002B6D13" w:rsidRDefault="000E099C" w:rsidP="000E099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/>
              </w:rPr>
              <w:t>Kohézny fond</w:t>
            </w:r>
            <w:r w:rsidRPr="00D92E3D">
              <w:rPr>
                <w:rFonts w:ascii="Arial Narrow" w:hAnsi="Arial Narrow"/>
              </w:rPr>
              <w:t xml:space="preserve"> </w:t>
            </w:r>
            <w:r w:rsidRPr="00472A05">
              <w:rPr>
                <w:rFonts w:ascii="Arial Narrow" w:hAnsi="Arial Narrow" w:cstheme="minorHAnsi"/>
              </w:rPr>
              <w:t>(ďalej aj „</w:t>
            </w:r>
            <w:r>
              <w:rPr>
                <w:rFonts w:ascii="Arial Narrow" w:hAnsi="Arial Narrow" w:cstheme="minorHAnsi"/>
              </w:rPr>
              <w:t>K</w:t>
            </w:r>
            <w:r w:rsidRPr="00472A05">
              <w:rPr>
                <w:rFonts w:ascii="Arial Narrow" w:hAnsi="Arial Narrow" w:cstheme="minorHAnsi"/>
              </w:rPr>
              <w:t>F“)</w:t>
            </w:r>
          </w:p>
        </w:tc>
      </w:tr>
      <w:tr w:rsidR="000E099C" w:rsidRPr="002B6D13" w14:paraId="26763F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747218" w14:textId="77777777" w:rsidR="000E099C" w:rsidRPr="002B6D13" w:rsidRDefault="000E099C" w:rsidP="000E099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E49F62E" w14:textId="0EC3372A" w:rsidR="000E099C" w:rsidRPr="002B6D13" w:rsidRDefault="000E099C" w:rsidP="000E099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480C9F">
              <w:rPr>
                <w:rFonts w:ascii="Arial Narrow" w:eastAsia="Times New Roman" w:hAnsi="Arial Narrow"/>
                <w:color w:val="000000"/>
              </w:rPr>
              <w:t>Vodohospodárska výstavba, štátny podnik</w:t>
            </w:r>
          </w:p>
        </w:tc>
      </w:tr>
      <w:tr w:rsidR="00DA515A" w:rsidRPr="002B6D13" w14:paraId="7E9EA0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6AC2C3" w14:textId="77777777" w:rsidR="00DA515A" w:rsidRPr="002B6D13" w:rsidRDefault="00DA515A" w:rsidP="00DA515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7BE67BE" w14:textId="448F8E33" w:rsidR="00DA515A" w:rsidRPr="002B6D13" w:rsidRDefault="000E099C" w:rsidP="00DA515A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6343F9">
              <w:rPr>
                <w:rFonts w:ascii="Arial Narrow" w:hAnsi="Arial Narrow" w:cstheme="minorHAnsi"/>
                <w:b/>
              </w:rPr>
              <w:t>Opatrenia na rehabilitáciu Dunaja (</w:t>
            </w:r>
            <w:proofErr w:type="spellStart"/>
            <w:r w:rsidRPr="006343F9">
              <w:rPr>
                <w:rFonts w:ascii="Arial Narrow" w:hAnsi="Arial Narrow" w:cstheme="minorHAnsi"/>
                <w:b/>
              </w:rPr>
              <w:t>DaReM</w:t>
            </w:r>
            <w:proofErr w:type="spellEnd"/>
            <w:r w:rsidRPr="006343F9">
              <w:rPr>
                <w:rFonts w:ascii="Arial Narrow" w:hAnsi="Arial Narrow" w:cstheme="minorHAnsi"/>
                <w:b/>
              </w:rPr>
              <w:t xml:space="preserve"> – Danube </w:t>
            </w:r>
            <w:proofErr w:type="spellStart"/>
            <w:r w:rsidRPr="006343F9">
              <w:rPr>
                <w:rFonts w:ascii="Arial Narrow" w:hAnsi="Arial Narrow" w:cstheme="minorHAnsi"/>
                <w:b/>
              </w:rPr>
              <w:t>Rehabilitation</w:t>
            </w:r>
            <w:proofErr w:type="spellEnd"/>
            <w:r w:rsidRPr="006343F9">
              <w:rPr>
                <w:rFonts w:ascii="Arial Narrow" w:hAnsi="Arial Narrow" w:cstheme="minorHAnsi"/>
                <w:b/>
              </w:rPr>
              <w:t xml:space="preserve"> </w:t>
            </w:r>
            <w:proofErr w:type="spellStart"/>
            <w:r w:rsidRPr="006343F9">
              <w:rPr>
                <w:rFonts w:ascii="Arial Narrow" w:hAnsi="Arial Narrow" w:cstheme="minorHAnsi"/>
                <w:b/>
              </w:rPr>
              <w:t>Measures</w:t>
            </w:r>
            <w:proofErr w:type="spellEnd"/>
            <w:r w:rsidRPr="006343F9">
              <w:rPr>
                <w:rFonts w:ascii="Arial Narrow" w:hAnsi="Arial Narrow" w:cstheme="minorHAnsi"/>
                <w:b/>
              </w:rPr>
              <w:t>)</w:t>
            </w:r>
          </w:p>
        </w:tc>
      </w:tr>
    </w:tbl>
    <w:p w14:paraId="26858B65" w14:textId="77777777" w:rsidR="00E553C8" w:rsidRDefault="00E553C8"/>
    <w:p w14:paraId="6C417708" w14:textId="77777777" w:rsidR="00D939EA" w:rsidRPr="00D939EA" w:rsidRDefault="00D939EA">
      <w:pPr>
        <w:rPr>
          <w:sz w:val="24"/>
          <w:szCs w:val="24"/>
        </w:rPr>
      </w:pPr>
    </w:p>
    <w:p w14:paraId="499229B8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7574E64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70B6080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A81E93D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B66FDF0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526B680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9342A4F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148026C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928AF15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04A9C6" w14:textId="27B1190C" w:rsidR="000D3FC9" w:rsidRPr="00392A92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20601">
        <w:rPr>
          <w:rFonts w:ascii="Arial Narrow" w:hAnsi="Arial Narrow" w:cstheme="minorHAnsi"/>
          <w:lang w:eastAsia="sk-SK"/>
        </w:rPr>
        <w:t xml:space="preserve">Dátum zverejnenia zmeny: </w:t>
      </w:r>
      <w:r w:rsidRPr="00C20601">
        <w:rPr>
          <w:rFonts w:ascii="Arial Narrow" w:hAnsi="Arial Narrow" w:cstheme="minorHAnsi"/>
          <w:lang w:eastAsia="sk-SK"/>
        </w:rPr>
        <w:tab/>
      </w:r>
      <w:r w:rsidR="00C35843">
        <w:rPr>
          <w:rFonts w:ascii="Arial Narrow" w:hAnsi="Arial Narrow" w:cstheme="minorHAnsi"/>
          <w:b/>
          <w:lang w:eastAsia="sk-SK"/>
        </w:rPr>
        <w:t>6.9.</w:t>
      </w:r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30F1DC03" w14:textId="7F72352F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r w:rsidRPr="00392A92">
        <w:rPr>
          <w:rFonts w:ascii="Arial Narrow" w:hAnsi="Arial Narrow" w:cstheme="minorHAnsi"/>
          <w:lang w:eastAsia="sk-SK"/>
        </w:rPr>
        <w:t>Dátum účinnosti zmeny:</w:t>
      </w:r>
      <w:r w:rsidRPr="00392A92">
        <w:rPr>
          <w:rFonts w:ascii="Arial Narrow" w:hAnsi="Arial Narrow" w:cstheme="minorHAnsi"/>
          <w:lang w:eastAsia="sk-SK"/>
        </w:rPr>
        <w:tab/>
      </w:r>
      <w:r w:rsidRPr="00392A92">
        <w:rPr>
          <w:rFonts w:ascii="Arial Narrow" w:hAnsi="Arial Narrow" w:cstheme="minorHAnsi"/>
          <w:lang w:eastAsia="sk-SK"/>
        </w:rPr>
        <w:tab/>
      </w:r>
      <w:r w:rsidR="00C35843">
        <w:rPr>
          <w:rFonts w:ascii="Arial Narrow" w:hAnsi="Arial Narrow" w:cstheme="minorHAnsi"/>
          <w:b/>
          <w:lang w:eastAsia="sk-SK"/>
        </w:rPr>
        <w:t>7.9.</w:t>
      </w:r>
      <w:bookmarkStart w:id="0" w:name="_GoBack"/>
      <w:bookmarkEnd w:id="0"/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755AE43A" w14:textId="28682AFE" w:rsidR="008B3C96" w:rsidRDefault="002744E3" w:rsidP="002B6D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8B3C96">
        <w:rPr>
          <w:b/>
          <w:bCs/>
          <w:sz w:val="23"/>
          <w:szCs w:val="23"/>
        </w:rPr>
        <w:lastRenderedPageBreak/>
        <w:t>ZDÔVODNENIE UZAVRETIA VYZVANIA</w:t>
      </w:r>
    </w:p>
    <w:p w14:paraId="3AF2710B" w14:textId="518CBA4D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 xml:space="preserve">Riadiaci orgán pre OPII v súlade s ustanovením 1.2 vyzvania uzatvára Vyzvanie č. </w:t>
      </w:r>
      <w:r w:rsidR="000E099C" w:rsidRPr="000E099C">
        <w:rPr>
          <w:rFonts w:ascii="Arial Narrow" w:hAnsi="Arial Narrow" w:cstheme="minorHAnsi"/>
          <w:lang w:eastAsia="sk-SK"/>
        </w:rPr>
        <w:t xml:space="preserve">OPII-86-4.1-VV-DAREM </w:t>
      </w:r>
      <w:r w:rsidRPr="009044D2">
        <w:rPr>
          <w:rFonts w:ascii="Arial Narrow" w:hAnsi="Arial Narrow" w:cstheme="minorHAnsi"/>
          <w:lang w:eastAsia="sk-SK"/>
        </w:rPr>
        <w:t>na základe nadobudnutia právoplatnosti rozhodnutia vydaného v konaní o žiadosti o nenávratný finančný príspevok.</w:t>
      </w:r>
    </w:p>
    <w:p w14:paraId="01E78319" w14:textId="77777777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</w:p>
    <w:p w14:paraId="299D103A" w14:textId="77777777" w:rsidR="008B3C96" w:rsidRPr="008D26BB" w:rsidRDefault="008B3C96" w:rsidP="008B3C96">
      <w:pPr>
        <w:pStyle w:val="Default"/>
        <w:spacing w:line="360" w:lineRule="auto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0984591E" w14:textId="77777777" w:rsidR="008B3C96" w:rsidRPr="00591D82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>Žiadateľ/prijímateľ je v rámci projektu povinný ďalej postupovať v zmysle ustanovení platnej Zmluvy o poskytnutí NFP.</w:t>
      </w:r>
    </w:p>
    <w:p w14:paraId="72CAB42A" w14:textId="64D7DAC5" w:rsidR="00D9320F" w:rsidRPr="00D9320F" w:rsidRDefault="00D9320F" w:rsidP="000D3FC9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D9320F" w:rsidRPr="00D9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7A38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712C635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﷽﷽﷽﷽﷽﷽﷽﷽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5CFD" w14:textId="77777777" w:rsidR="004250EB" w:rsidRDefault="004250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249F" w14:textId="77777777" w:rsidR="004250EB" w:rsidRDefault="004250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8DDB" w14:textId="77777777" w:rsidR="004250EB" w:rsidRDefault="004250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0A8C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9A2A0D0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1675" w14:textId="77777777" w:rsidR="004250EB" w:rsidRDefault="004250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4D62" w14:textId="52B73735" w:rsidR="002E1A04" w:rsidRDefault="004250EB" w:rsidP="0089054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CDC03F" wp14:editId="4555227A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744A0" w14:textId="77777777" w:rsidR="0089054E" w:rsidRPr="0089054E" w:rsidRDefault="0089054E" w:rsidP="0089054E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2F1C" w14:textId="77777777" w:rsidR="004250EB" w:rsidRDefault="00425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A5C"/>
    <w:multiLevelType w:val="hybridMultilevel"/>
    <w:tmpl w:val="BF70E314"/>
    <w:lvl w:ilvl="0" w:tplc="3FA4EE3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201BF"/>
    <w:multiLevelType w:val="hybridMultilevel"/>
    <w:tmpl w:val="B9849F06"/>
    <w:lvl w:ilvl="0" w:tplc="D8F005D2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A47"/>
    <w:multiLevelType w:val="hybridMultilevel"/>
    <w:tmpl w:val="FF24C054"/>
    <w:lvl w:ilvl="0" w:tplc="CC1A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B63F5"/>
    <w:rsid w:val="000D3FC9"/>
    <w:rsid w:val="000E099C"/>
    <w:rsid w:val="00134AB8"/>
    <w:rsid w:val="001C252B"/>
    <w:rsid w:val="00221799"/>
    <w:rsid w:val="0023178E"/>
    <w:rsid w:val="0024608F"/>
    <w:rsid w:val="0025598F"/>
    <w:rsid w:val="002744E3"/>
    <w:rsid w:val="00281836"/>
    <w:rsid w:val="002B6D13"/>
    <w:rsid w:val="002E1A04"/>
    <w:rsid w:val="00353AF4"/>
    <w:rsid w:val="0036751C"/>
    <w:rsid w:val="003765ED"/>
    <w:rsid w:val="003814FA"/>
    <w:rsid w:val="0038595B"/>
    <w:rsid w:val="003A3E4B"/>
    <w:rsid w:val="003A5BB2"/>
    <w:rsid w:val="00400C7F"/>
    <w:rsid w:val="00407488"/>
    <w:rsid w:val="004209B0"/>
    <w:rsid w:val="004250EB"/>
    <w:rsid w:val="004255FF"/>
    <w:rsid w:val="00431A18"/>
    <w:rsid w:val="00454885"/>
    <w:rsid w:val="004654CB"/>
    <w:rsid w:val="00483A22"/>
    <w:rsid w:val="00502628"/>
    <w:rsid w:val="005C184F"/>
    <w:rsid w:val="005D35D4"/>
    <w:rsid w:val="00652B0F"/>
    <w:rsid w:val="006D76F3"/>
    <w:rsid w:val="00706742"/>
    <w:rsid w:val="00716D18"/>
    <w:rsid w:val="007F20E3"/>
    <w:rsid w:val="00802107"/>
    <w:rsid w:val="008626DD"/>
    <w:rsid w:val="00866C07"/>
    <w:rsid w:val="0089054E"/>
    <w:rsid w:val="008A5E78"/>
    <w:rsid w:val="008B3C96"/>
    <w:rsid w:val="008F132E"/>
    <w:rsid w:val="009409D3"/>
    <w:rsid w:val="00A055B9"/>
    <w:rsid w:val="00A21518"/>
    <w:rsid w:val="00A42277"/>
    <w:rsid w:val="00A95613"/>
    <w:rsid w:val="00AA2FAD"/>
    <w:rsid w:val="00AA3293"/>
    <w:rsid w:val="00AC4DA7"/>
    <w:rsid w:val="00B1269D"/>
    <w:rsid w:val="00B400D7"/>
    <w:rsid w:val="00B500C8"/>
    <w:rsid w:val="00B84DA6"/>
    <w:rsid w:val="00BA3C97"/>
    <w:rsid w:val="00C05209"/>
    <w:rsid w:val="00C35843"/>
    <w:rsid w:val="00C85C87"/>
    <w:rsid w:val="00C86A25"/>
    <w:rsid w:val="00D9320F"/>
    <w:rsid w:val="00D939EA"/>
    <w:rsid w:val="00D97CE3"/>
    <w:rsid w:val="00DA515A"/>
    <w:rsid w:val="00DD2558"/>
    <w:rsid w:val="00DE784C"/>
    <w:rsid w:val="00E03A9A"/>
    <w:rsid w:val="00E11779"/>
    <w:rsid w:val="00E553C8"/>
    <w:rsid w:val="00E573DE"/>
    <w:rsid w:val="00EC08E7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420003"/>
  <w15:docId w15:val="{89081230-89D4-47F8-A3FD-9643C5D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5F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5FF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59</cp:revision>
  <cp:lastPrinted>2020-10-22T09:14:00Z</cp:lastPrinted>
  <dcterms:created xsi:type="dcterms:W3CDTF">2016-02-15T14:27:00Z</dcterms:created>
  <dcterms:modified xsi:type="dcterms:W3CDTF">2021-09-06T13:03:00Z</dcterms:modified>
</cp:coreProperties>
</file>