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7D231D" w:rsidP="00231C62">
      <w:pPr>
        <w:rPr>
          <w:rFonts w:asciiTheme="minorHAnsi" w:hAnsiTheme="minorHAnsi" w:cstheme="minorHAnsi"/>
        </w:rPr>
      </w:pPr>
      <w:r>
        <w:rPr>
          <w:rFonts w:asciiTheme="minorHAnsi" w:hAnsiTheme="minorHAnsi" w:cstheme="minorHAnsi"/>
        </w:rPr>
        <w:tab/>
      </w:r>
      <w:r w:rsidR="00111594"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bookmarkStart w:id="0" w:name="_GoBack"/>
      <w:bookmarkEnd w:id="0"/>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w:t>
            </w:r>
            <w:proofErr w:type="spellStart"/>
            <w:r w:rsidR="005218A7">
              <w:rPr>
                <w:rFonts w:asciiTheme="minorHAnsi" w:hAnsiTheme="minorHAnsi" w:cstheme="minorHAnsi"/>
                <w:i/>
                <w:color w:val="FF0000"/>
                <w:sz w:val="18"/>
                <w:szCs w:val="18"/>
              </w:rPr>
              <w:t>pojektu</w:t>
            </w:r>
            <w:proofErr w:type="spellEnd"/>
            <w:r w:rsidR="005218A7">
              <w:rPr>
                <w:rFonts w:asciiTheme="minorHAnsi" w:hAnsiTheme="minorHAnsi" w:cstheme="minorHAnsi"/>
                <w:i/>
                <w:color w:val="FF0000"/>
                <w:sz w:val="18"/>
                <w:szCs w:val="18"/>
              </w:rPr>
              <w:t xml:space="preserve">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18503F" w:rsidRPr="002D4CDB" w:rsidRDefault="0018503F" w:rsidP="00B4260D">
            <w:pPr>
              <w:rPr>
                <w:rFonts w:asciiTheme="minorHAnsi" w:hAnsiTheme="minorHAnsi" w:cstheme="minorHAnsi"/>
                <w:i/>
                <w:color w:val="0000FF"/>
                <w:sz w:val="18"/>
                <w:szCs w:val="18"/>
              </w:rPr>
            </w:pPr>
            <w:r w:rsidRPr="002D4739">
              <w:rPr>
                <w:rFonts w:asciiTheme="minorHAnsi" w:hAnsiTheme="minorHAnsi" w:cstheme="minorHAnsi"/>
                <w:i/>
                <w:color w:val="FF0000"/>
                <w:sz w:val="18"/>
                <w:szCs w:val="18"/>
              </w:rPr>
              <w:t>V prípade fázovaného projektu uviesť COV na druhú fázu projektu.</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8503F" w:rsidRPr="002D4CDB" w:rsidRDefault="0018503F" w:rsidP="00DA7335">
            <w:pPr>
              <w:rPr>
                <w:rFonts w:asciiTheme="minorHAnsi" w:hAnsiTheme="minorHAnsi" w:cstheme="minorHAnsi"/>
                <w:i/>
                <w:color w:val="0000FF"/>
                <w:sz w:val="18"/>
                <w:szCs w:val="18"/>
              </w:rPr>
            </w:pPr>
            <w:r w:rsidRPr="00701F89">
              <w:rPr>
                <w:rFonts w:asciiTheme="minorHAnsi" w:hAnsiTheme="minorHAnsi" w:cstheme="minorHAnsi"/>
                <w:i/>
                <w:color w:val="FF0000"/>
                <w:sz w:val="18"/>
                <w:szCs w:val="18"/>
              </w:rPr>
              <w:t>V prípade fázovaného projektu uviesť COV na druhú fázu projektu.</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      Identifikácia žiadateľa:</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9"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740EB1">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rsidR="007C1545" w:rsidRPr="002D4CDB" w:rsidRDefault="007C1545" w:rsidP="007C1545">
            <w:pPr>
              <w:rPr>
                <w:rFonts w:asciiTheme="minorHAnsi" w:hAnsiTheme="minorHAnsi" w:cstheme="minorHAnsi"/>
                <w:b/>
                <w:bCs/>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81410">
              <w:rPr>
                <w:rFonts w:asciiTheme="minorHAnsi" w:hAnsiTheme="minorHAnsi" w:cstheme="minorHAnsi"/>
                <w:i/>
                <w:color w:val="FF0000"/>
                <w:sz w:val="18"/>
                <w:szCs w:val="18"/>
              </w:rPr>
              <w:t>V prípade fázovaných projektov žiadateľ</w:t>
            </w:r>
            <w:r w:rsidR="00242C4D" w:rsidRPr="0091725B">
              <w:rPr>
                <w:rFonts w:asciiTheme="minorHAnsi" w:hAnsiTheme="minorHAnsi" w:cstheme="minorHAnsi"/>
                <w:color w:val="FF0000"/>
                <w:sz w:val="18"/>
                <w:szCs w:val="18"/>
              </w:rPr>
              <w:t xml:space="preserve"> </w:t>
            </w:r>
            <w:r w:rsidR="00242C4D" w:rsidRPr="00242C4D">
              <w:rPr>
                <w:rFonts w:asciiTheme="minorHAnsi" w:hAnsiTheme="minorHAnsi" w:cstheme="minorHAnsi"/>
                <w:i/>
                <w:color w:val="FF0000"/>
                <w:sz w:val="18"/>
                <w:szCs w:val="18"/>
              </w:rPr>
              <w:t xml:space="preserve"> uvedie informáciu, že projekt nadväzuje na prvú fázu projektu</w:t>
            </w:r>
            <w:r w:rsidR="00242C4D">
              <w:rPr>
                <w:rFonts w:asciiTheme="minorHAnsi" w:hAnsiTheme="minorHAnsi" w:cstheme="minorHAnsi"/>
                <w:sz w:val="18"/>
                <w:szCs w:val="18"/>
              </w:rPr>
              <w:t>.</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rsidR="005C70A4" w:rsidRDefault="005C70A4" w:rsidP="0091725B">
            <w:pPr>
              <w:rPr>
                <w:rFonts w:asciiTheme="minorHAnsi" w:hAnsiTheme="minorHAnsi" w:cstheme="minorHAnsi"/>
                <w:i/>
                <w:color w:val="0000FF"/>
                <w:sz w:val="18"/>
                <w:szCs w:val="18"/>
              </w:rPr>
            </w:pPr>
          </w:p>
          <w:p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časovú následnosť (</w:t>
            </w:r>
            <w:proofErr w:type="spellStart"/>
            <w:r w:rsidRPr="0091725B">
              <w:rPr>
                <w:rFonts w:asciiTheme="minorHAnsi" w:hAnsiTheme="minorHAnsi" w:cstheme="minorHAnsi"/>
                <w:i/>
                <w:color w:val="0000FF"/>
                <w:sz w:val="18"/>
                <w:szCs w:val="18"/>
              </w:rPr>
              <w:t>etapizáciu</w:t>
            </w:r>
            <w:proofErr w:type="spellEnd"/>
            <w:r w:rsidRPr="0091725B">
              <w:rPr>
                <w:rFonts w:asciiTheme="minorHAnsi" w:hAnsiTheme="minorHAnsi" w:cstheme="minorHAnsi"/>
                <w:i/>
                <w:color w:val="0000FF"/>
                <w:sz w:val="18"/>
                <w:szCs w:val="18"/>
              </w:rPr>
              <w:t xml:space="preserve">) realizácie aktivít projektu. </w:t>
            </w:r>
          </w:p>
          <w:p w:rsidR="005C70A4" w:rsidRDefault="005C70A4" w:rsidP="0091725B">
            <w:pPr>
              <w:rPr>
                <w:rFonts w:asciiTheme="minorHAnsi" w:hAnsiTheme="minorHAnsi" w:cstheme="minorHAnsi"/>
                <w:i/>
                <w:color w:val="0000FF"/>
                <w:sz w:val="18"/>
                <w:szCs w:val="18"/>
              </w:rPr>
            </w:pPr>
          </w:p>
          <w:p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rsidR="00301013" w:rsidRPr="0091725B" w:rsidRDefault="00301013" w:rsidP="00081410">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stavby  = realizácia projektu), žiadateľ uvedie rozdelenie aktivít (</w:t>
            </w:r>
            <w:proofErr w:type="spellStart"/>
            <w:r>
              <w:rPr>
                <w:rFonts w:ascii="Calibri" w:hAnsi="Calibri" w:cs="Calibri"/>
                <w:i/>
                <w:color w:val="0000FF"/>
                <w:sz w:val="18"/>
                <w:szCs w:val="18"/>
              </w:rPr>
              <w:t>podaktivít</w:t>
            </w:r>
            <w:proofErr w:type="spellEnd"/>
            <w:r>
              <w:rPr>
                <w:rFonts w:ascii="Calibri" w:hAnsi="Calibri" w:cs="Calibri"/>
                <w:i/>
                <w:color w:val="0000FF"/>
                <w:sz w:val="18"/>
                <w:szCs w:val="18"/>
              </w:rPr>
              <w:t>) pod príslušné hlavné aktivity, ktoré budú k naplneniu prispievať.</w:t>
            </w:r>
          </w:p>
          <w:p w:rsidR="005C70A4" w:rsidRDefault="005C70A4" w:rsidP="001D2AB4">
            <w:pPr>
              <w:rPr>
                <w:rFonts w:asciiTheme="minorHAnsi" w:hAnsiTheme="minorHAnsi" w:cstheme="minorHAnsi"/>
                <w:i/>
                <w:color w:val="0000FF"/>
                <w:sz w:val="18"/>
                <w:szCs w:val="18"/>
              </w:rPr>
            </w:pPr>
          </w:p>
          <w:p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4C4B6F" w:rsidRPr="0091725B" w:rsidRDefault="004C4B6F" w:rsidP="0091725B">
            <w:pPr>
              <w:ind w:left="66"/>
              <w:rPr>
                <w:rFonts w:ascii="Calibri" w:hAnsi="Calibri" w:cs="Calibri"/>
                <w:i/>
                <w:color w:val="0000FF"/>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rsidR="00892CBB" w:rsidRDefault="00892CBB"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 xml:space="preserve">ríjmy a výdavky za celé referenčné obdobie, kumulovaný </w:t>
            </w:r>
            <w:proofErr w:type="spellStart"/>
            <w:r w:rsidR="001D2AB4" w:rsidRPr="00BE657D">
              <w:rPr>
                <w:rFonts w:asciiTheme="minorHAnsi" w:hAnsiTheme="minorHAnsi" w:cstheme="minorHAnsi"/>
                <w:i/>
                <w:color w:val="0000FF"/>
                <w:sz w:val="18"/>
                <w:szCs w:val="18"/>
              </w:rPr>
              <w:t>cash</w:t>
            </w:r>
            <w:proofErr w:type="spellEnd"/>
            <w:r w:rsidR="001D2AB4" w:rsidRPr="00BE657D">
              <w:rPr>
                <w:rFonts w:asciiTheme="minorHAnsi" w:hAnsiTheme="minorHAnsi" w:cstheme="minorHAnsi"/>
                <w:i/>
                <w:color w:val="0000FF"/>
                <w:sz w:val="18"/>
                <w:szCs w:val="18"/>
              </w:rPr>
              <w:t xml:space="preserve"> </w:t>
            </w:r>
            <w:proofErr w:type="spellStart"/>
            <w:r w:rsidR="001D2AB4" w:rsidRPr="00BE657D">
              <w:rPr>
                <w:rFonts w:asciiTheme="minorHAnsi" w:hAnsiTheme="minorHAnsi" w:cstheme="minorHAnsi"/>
                <w:i/>
                <w:color w:val="0000FF"/>
                <w:sz w:val="18"/>
                <w:szCs w:val="18"/>
              </w:rPr>
              <w:t>flow</w:t>
            </w:r>
            <w:proofErr w:type="spellEnd"/>
            <w:r w:rsidR="001D2AB4" w:rsidRPr="00BE657D">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Prevádzková udržateľnosť</w:t>
            </w:r>
          </w:p>
          <w:p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rsidR="003C3F29" w:rsidRPr="001D2AB4" w:rsidRDefault="003C3F29" w:rsidP="00BE657D">
            <w:pPr>
              <w:rPr>
                <w:rFonts w:asciiTheme="minorHAnsi" w:hAnsiTheme="minorHAnsi" w:cstheme="minorHAnsi"/>
                <w:i/>
                <w:color w:val="0000FF"/>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rsidR="00F34D0E" w:rsidRDefault="00F34D0E"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8A4F7E">
        <w:trPr>
          <w:trHeight w:val="330"/>
        </w:trPr>
        <w:tc>
          <w:tcPr>
            <w:tcW w:w="9288"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A4F7E">
        <w:trPr>
          <w:trHeight w:val="660"/>
        </w:trPr>
        <w:tc>
          <w:tcPr>
            <w:tcW w:w="9288" w:type="dxa"/>
            <w:hideMark/>
          </w:tcPr>
          <w:p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D4CD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D4CDB">
        <w:trPr>
          <w:trHeight w:val="630"/>
        </w:trPr>
        <w:tc>
          <w:tcPr>
            <w:tcW w:w="4644" w:type="dxa"/>
            <w:gridSpan w:val="2"/>
            <w:shd w:val="clear" w:color="auto" w:fill="0070C0"/>
          </w:tcPr>
          <w:p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rsidR="00CA3CF5" w:rsidRPr="002D4CDB" w:rsidRDefault="00CA3CF5" w:rsidP="002D4CDB">
            <w:pPr>
              <w:jc w:val="left"/>
              <w:rPr>
                <w:rFonts w:asciiTheme="minorHAnsi" w:hAnsiTheme="minorHAnsi" w:cstheme="minorHAnsi"/>
                <w:b/>
                <w:bCs/>
              </w:rPr>
            </w:pPr>
          </w:p>
        </w:tc>
      </w:tr>
      <w:tr w:rsidR="00570367" w:rsidRPr="002D4CDB" w:rsidTr="002D4CD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08141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08141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ako začiatok realizácie hlavnej aktivity t.j. celého projektu a ukončenie poslednej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740EB1">
              <w:rPr>
                <w:rFonts w:asciiTheme="minorHAnsi" w:hAnsiTheme="minorHAnsi" w:cstheme="minorHAnsi"/>
                <w:i/>
                <w:color w:val="0000FF"/>
                <w:sz w:val="18"/>
                <w:szCs w:val="18"/>
              </w:rPr>
              <w:t>(výber z</w:t>
            </w:r>
            <w:r w:rsidR="0086757D" w:rsidRPr="00740EB1">
              <w:rPr>
                <w:rFonts w:asciiTheme="minorHAnsi" w:hAnsiTheme="minorHAnsi" w:cstheme="minorHAnsi"/>
                <w:i/>
                <w:color w:val="0000FF"/>
                <w:sz w:val="18"/>
                <w:szCs w:val="18"/>
              </w:rPr>
              <w:t> </w:t>
            </w:r>
            <w:r w:rsidRPr="00740EB1">
              <w:rPr>
                <w:rFonts w:asciiTheme="minorHAnsi" w:hAnsiTheme="minorHAnsi" w:cstheme="minorHAnsi"/>
                <w:i/>
                <w:color w:val="0000FF"/>
                <w:sz w:val="18"/>
                <w:szCs w:val="18"/>
              </w:rPr>
              <w:t>číselníka</w:t>
            </w:r>
            <w:r w:rsidR="0086757D" w:rsidRPr="002D4CDB">
              <w:rPr>
                <w:rFonts w:asciiTheme="minorHAnsi" w:hAnsiTheme="minorHAnsi" w:cstheme="minorHAnsi"/>
                <w:sz w:val="18"/>
                <w:szCs w:val="18"/>
              </w:rPr>
              <w:t xml:space="preserve"> </w:t>
            </w:r>
            <w:r w:rsidR="0086757D" w:rsidRPr="002D4CDB">
              <w:rPr>
                <w:rFonts w:asciiTheme="minorHAnsi" w:hAnsiTheme="minorHAnsi" w:cstheme="minorHAnsi"/>
                <w:i/>
                <w:color w:val="0000FF"/>
                <w:sz w:val="18"/>
                <w:szCs w:val="18"/>
              </w:rPr>
              <w:t>z Prí</w:t>
            </w:r>
            <w:r w:rsidR="004A5D72" w:rsidRPr="002D4CDB">
              <w:rPr>
                <w:rFonts w:asciiTheme="minorHAnsi" w:hAnsiTheme="minorHAnsi" w:cstheme="minorHAnsi"/>
                <w:i/>
                <w:color w:val="0000FF"/>
                <w:sz w:val="18"/>
                <w:szCs w:val="18"/>
              </w:rPr>
              <w:t>ru</w:t>
            </w:r>
            <w:r w:rsidR="0086757D" w:rsidRPr="002D4CDB">
              <w:rPr>
                <w:rFonts w:asciiTheme="minorHAnsi" w:hAnsiTheme="minorHAnsi" w:cstheme="minorHAnsi"/>
                <w:i/>
                <w:color w:val="0000FF"/>
                <w:sz w:val="18"/>
                <w:szCs w:val="18"/>
              </w:rPr>
              <w:t>čk</w:t>
            </w:r>
            <w:r w:rsidR="004A5D72" w:rsidRPr="002D4CDB">
              <w:rPr>
                <w:rFonts w:asciiTheme="minorHAnsi" w:hAnsiTheme="minorHAnsi" w:cstheme="minorHAnsi"/>
                <w:i/>
                <w:color w:val="0000FF"/>
                <w:sz w:val="18"/>
                <w:szCs w:val="18"/>
              </w:rPr>
              <w:t>y</w:t>
            </w:r>
            <w:r w:rsidR="0086757D" w:rsidRPr="002D4CDB">
              <w:rPr>
                <w:rFonts w:asciiTheme="minorHAnsi" w:hAnsiTheme="minorHAnsi" w:cstheme="minorHAnsi"/>
                <w:i/>
                <w:color w:val="0000FF"/>
                <w:sz w:val="18"/>
                <w:szCs w:val="18"/>
              </w:rPr>
              <w:t xml:space="preserve"> pre žiadateľov o poskytnutie NFP</w:t>
            </w:r>
            <w:r w:rsidRPr="002D4CD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rsidR="00CA3CF5" w:rsidRPr="002D4CDB" w:rsidRDefault="00CA3CF5" w:rsidP="002D4CDB">
            <w:pPr>
              <w:rPr>
                <w:rFonts w:asciiTheme="minorHAnsi" w:hAnsiTheme="minorHAnsi" w:cstheme="minorHAnsi"/>
                <w:sz w:val="18"/>
                <w:szCs w:val="18"/>
              </w:rPr>
            </w:pPr>
          </w:p>
        </w:tc>
        <w:tc>
          <w:tcPr>
            <w:tcW w:w="2234" w:type="dxa"/>
            <w:hideMark/>
          </w:tcPr>
          <w:p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rsidR="00570367" w:rsidRPr="002D4CDB" w:rsidRDefault="00570367" w:rsidP="002D4CDB">
            <w:pPr>
              <w:rPr>
                <w:rFonts w:asciiTheme="minorHAnsi" w:hAnsiTheme="minorHAnsi" w:cstheme="minorHAnsi"/>
                <w:sz w:val="18"/>
                <w:szCs w:val="18"/>
              </w:rPr>
            </w:pPr>
          </w:p>
        </w:tc>
      </w:tr>
      <w:tr w:rsidR="00570367" w:rsidRPr="002D4CDB" w:rsidTr="0008141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08141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default" r:id="rId13"/>
          <w:footerReference w:type="default" r:id="rId14"/>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rsidTr="002D4CDB">
        <w:trPr>
          <w:trHeight w:val="146"/>
        </w:trPr>
        <w:tc>
          <w:tcPr>
            <w:tcW w:w="13729" w:type="dxa"/>
            <w:shd w:val="clear" w:color="auto" w:fill="0070C0"/>
          </w:tcPr>
          <w:p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rsidTr="003F1257">
        <w:trPr>
          <w:trHeight w:val="630"/>
        </w:trPr>
        <w:tc>
          <w:tcPr>
            <w:tcW w:w="13729" w:type="dxa"/>
          </w:tcPr>
          <w:p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shd w:val="clear" w:color="auto" w:fill="FFFFFF" w:themeFill="background1"/>
          </w:tcPr>
          <w:p w:rsidR="00B10209" w:rsidRPr="002D4CDB" w:rsidRDefault="00B10209" w:rsidP="001E4B04">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1E4B04">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1E4B04">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rsidTr="00187776">
        <w:trPr>
          <w:trHeight w:val="76"/>
        </w:trPr>
        <w:tc>
          <w:tcPr>
            <w:tcW w:w="13729" w:type="dxa"/>
            <w:shd w:val="clear" w:color="auto" w:fill="FFFFFF" w:themeFill="background1"/>
            <w:hideMark/>
          </w:tcPr>
          <w:p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rsidTr="00187776">
        <w:trPr>
          <w:trHeight w:val="76"/>
        </w:trPr>
        <w:tc>
          <w:tcPr>
            <w:tcW w:w="13729" w:type="dxa"/>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hideMark/>
          </w:tcPr>
          <w:p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1D2AB4">
              <w:rPr>
                <w:rFonts w:asciiTheme="minorHAnsi" w:hAnsiTheme="minorHAnsi" w:cstheme="minorHAnsi"/>
                <w:i/>
                <w:color w:val="0000FF"/>
                <w:sz w:val="18"/>
                <w:szCs w:val="18"/>
              </w:rPr>
              <w:t>)</w:t>
            </w:r>
          </w:p>
          <w:p w:rsidR="00B34CEF" w:rsidRPr="002D4CDB" w:rsidRDefault="00B34CEF" w:rsidP="006118BF">
            <w:pPr>
              <w:rPr>
                <w:rFonts w:asciiTheme="minorHAnsi" w:hAnsiTheme="minorHAnsi" w:cstheme="minorHAnsi"/>
                <w:bCs/>
              </w:rPr>
            </w:pP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tcPr>
          <w:p w:rsidR="00187776" w:rsidRPr="002D4CDB" w:rsidDel="00187776" w:rsidRDefault="00187776" w:rsidP="00187776">
            <w:pPr>
              <w:rPr>
                <w:rFonts w:asciiTheme="minorHAnsi" w:hAnsiTheme="minorHAnsi" w:cstheme="minorHAnsi"/>
                <w:b/>
                <w:bCs/>
              </w:rPr>
            </w:pPr>
          </w:p>
        </w:tc>
      </w:tr>
    </w:tbl>
    <w:p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8A4F7E">
        <w:trPr>
          <w:trHeight w:val="607"/>
        </w:trPr>
        <w:tc>
          <w:tcPr>
            <w:tcW w:w="13729" w:type="dxa"/>
            <w:gridSpan w:val="6"/>
            <w:shd w:val="clear" w:color="auto" w:fill="0070C0"/>
          </w:tcPr>
          <w:p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rsidTr="00BE657D">
        <w:trPr>
          <w:trHeight w:val="288"/>
        </w:trPr>
        <w:tc>
          <w:tcPr>
            <w:tcW w:w="13729" w:type="dxa"/>
            <w:gridSpan w:val="6"/>
            <w:shd w:val="clear" w:color="auto" w:fill="auto"/>
          </w:tcPr>
          <w:p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E966DA">
              <w:rPr>
                <w:rFonts w:asciiTheme="minorHAnsi" w:hAnsiTheme="minorHAnsi" w:cstheme="minorHAnsi"/>
                <w:sz w:val="18"/>
                <w:szCs w:val="18"/>
              </w:rPr>
              <w:t xml:space="preserve">. </w:t>
            </w:r>
            <w:r w:rsidR="00E966DA" w:rsidRPr="002D4739">
              <w:rPr>
                <w:rFonts w:asciiTheme="minorHAnsi" w:hAnsiTheme="minorHAnsi" w:cstheme="minorHAnsi"/>
                <w:color w:val="0000FF"/>
                <w:sz w:val="18"/>
                <w:szCs w:val="18"/>
              </w:rPr>
              <w:t>% spolufinancovania žiadateľ uvedie podľa bodu 1.4 Vyzvania.</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rsidTr="002D4CDB">
        <w:trPr>
          <w:trHeight w:val="330"/>
        </w:trPr>
        <w:tc>
          <w:tcPr>
            <w:tcW w:w="0" w:type="auto"/>
            <w:gridSpan w:val="8"/>
            <w:shd w:val="clear" w:color="auto" w:fill="0070C0"/>
          </w:tcPr>
          <w:p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rsidTr="00BE657D">
        <w:trPr>
          <w:trHeight w:val="330"/>
        </w:trPr>
        <w:tc>
          <w:tcPr>
            <w:tcW w:w="0" w:type="auto"/>
            <w:gridSpan w:val="8"/>
            <w:shd w:val="clear" w:color="auto" w:fill="auto"/>
          </w:tcPr>
          <w:p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rsidTr="000806BF">
        <w:trPr>
          <w:trHeight w:val="330"/>
        </w:trPr>
        <w:tc>
          <w:tcPr>
            <w:tcW w:w="0" w:type="auto"/>
            <w:gridSpan w:val="8"/>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8"/>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8"/>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8"/>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8"/>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5"/>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5"/>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8"/>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8"/>
            <w:shd w:val="clear" w:color="auto" w:fill="FFFFFF" w:themeFill="background1"/>
          </w:tcPr>
          <w:p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rsidTr="000806BF">
        <w:trPr>
          <w:trHeight w:val="425"/>
        </w:trPr>
        <w:tc>
          <w:tcPr>
            <w:tcW w:w="0" w:type="auto"/>
            <w:gridSpan w:val="8"/>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8A4F7E">
        <w:trPr>
          <w:trHeight w:val="261"/>
        </w:trPr>
        <w:tc>
          <w:tcPr>
            <w:tcW w:w="7338"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8A4F7E">
        <w:trPr>
          <w:trHeight w:val="261"/>
        </w:trPr>
        <w:tc>
          <w:tcPr>
            <w:tcW w:w="7338"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rsidTr="008A4F7E">
        <w:trPr>
          <w:trHeight w:val="354"/>
        </w:trPr>
        <w:tc>
          <w:tcPr>
            <w:tcW w:w="14142" w:type="dxa"/>
            <w:gridSpan w:val="3"/>
            <w:shd w:val="clear" w:color="auto" w:fill="0070C0"/>
            <w:hideMark/>
          </w:tcPr>
          <w:p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rsidR="005D63BB" w:rsidRPr="002D4CDB" w:rsidRDefault="005D63BB" w:rsidP="008D4F9C">
            <w:pPr>
              <w:rPr>
                <w:rFonts w:asciiTheme="minorHAnsi" w:hAnsiTheme="minorHAnsi" w:cstheme="minorHAnsi"/>
                <w:b/>
                <w:bCs/>
                <w:color w:val="FFFFFF" w:themeColor="background1"/>
              </w:rPr>
            </w:pPr>
            <w:r w:rsidRPr="005D63BB">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rsidTr="008A4F7E">
        <w:trPr>
          <w:trHeight w:val="330"/>
        </w:trPr>
        <w:tc>
          <w:tcPr>
            <w:tcW w:w="6799" w:type="dxa"/>
            <w:gridSpan w:val="2"/>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rsidTr="00606FFB">
        <w:trPr>
          <w:trHeight w:val="330"/>
        </w:trPr>
        <w:tc>
          <w:tcPr>
            <w:tcW w:w="421" w:type="dxa"/>
            <w:vMerge w:val="restart"/>
            <w:hideMark/>
          </w:tcPr>
          <w:p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štatutárny orgán žiadateľa</w:t>
            </w:r>
          </w:p>
          <w:p w:rsidR="001A25E0" w:rsidRDefault="001A25E0" w:rsidP="008D4F9C">
            <w:pPr>
              <w:rPr>
                <w:rFonts w:asciiTheme="minorHAnsi" w:hAnsiTheme="minorHAnsi" w:cstheme="minorHAnsi"/>
                <w:sz w:val="20"/>
                <w:szCs w:val="20"/>
              </w:rPr>
            </w:pPr>
          </w:p>
          <w:p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rsidTr="00E61EA7">
        <w:trPr>
          <w:trHeight w:val="330"/>
        </w:trPr>
        <w:tc>
          <w:tcPr>
            <w:tcW w:w="421" w:type="dxa"/>
            <w:vMerge/>
          </w:tcPr>
          <w:p w:rsidR="00065797" w:rsidRPr="002D4739" w:rsidRDefault="00065797" w:rsidP="008D4F9C">
            <w:pPr>
              <w:rPr>
                <w:rFonts w:asciiTheme="minorHAnsi" w:hAnsiTheme="minorHAnsi" w:cstheme="minorHAnsi"/>
                <w:sz w:val="20"/>
                <w:szCs w:val="20"/>
              </w:rPr>
            </w:pPr>
          </w:p>
        </w:tc>
        <w:tc>
          <w:tcPr>
            <w:tcW w:w="6378" w:type="dxa"/>
            <w:vMerge/>
          </w:tcPr>
          <w:p w:rsidR="00065797" w:rsidRPr="002D4739" w:rsidRDefault="00065797" w:rsidP="008D4F9C">
            <w:pPr>
              <w:rPr>
                <w:rFonts w:asciiTheme="minorHAnsi" w:eastAsia="Calibri" w:hAnsiTheme="minorHAnsi" w:cs="Times New Roman"/>
                <w:sz w:val="20"/>
                <w:szCs w:val="20"/>
              </w:rPr>
            </w:pPr>
          </w:p>
        </w:tc>
        <w:tc>
          <w:tcPr>
            <w:tcW w:w="7343" w:type="dxa"/>
          </w:tcPr>
          <w:p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rsidR="001A25E0" w:rsidRDefault="001A25E0" w:rsidP="008D4F9C">
            <w:pPr>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5</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8D4F9C" w:rsidRPr="002D4739" w:rsidRDefault="008D4F9C" w:rsidP="008D4F9C">
            <w:pPr>
              <w:rPr>
                <w:rFonts w:asciiTheme="minorHAnsi" w:hAnsiTheme="minorHAnsi" w:cs="Times New Roman"/>
                <w:sz w:val="20"/>
                <w:szCs w:val="20"/>
              </w:rPr>
            </w:pPr>
          </w:p>
        </w:tc>
        <w:tc>
          <w:tcPr>
            <w:tcW w:w="7343"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6</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rsidR="008D4F9C" w:rsidRPr="002D4739" w:rsidRDefault="008D4F9C" w:rsidP="008D4F9C">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rsidR="008D4F9C" w:rsidRPr="002D4739" w:rsidRDefault="008D4F9C" w:rsidP="001A25E0">
            <w:pPr>
              <w:rPr>
                <w:rFonts w:asciiTheme="minorHAnsi" w:hAnsiTheme="minorHAnsi" w:cs="Times New Roman"/>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p>
        </w:tc>
      </w:tr>
      <w:tr w:rsidR="001A25E0" w:rsidRPr="001A25E0" w:rsidTr="008A4F7E">
        <w:trPr>
          <w:trHeight w:val="330"/>
        </w:trPr>
        <w:tc>
          <w:tcPr>
            <w:tcW w:w="421" w:type="dxa"/>
          </w:tcPr>
          <w:p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e) machinácie pri verejnom obstarávaní a verejnej dražbe (§266 až §268 Trestného zákona)</w:t>
            </w: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848E1" w:rsidRDefault="00C848E1" w:rsidP="008A4F7E">
            <w:pPr>
              <w:pStyle w:val="Default"/>
              <w:ind w:left="46"/>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B174E0" w:rsidRPr="002D4739" w:rsidRDefault="00B174E0" w:rsidP="008D4F9C">
            <w:pPr>
              <w:rPr>
                <w:rFonts w:asciiTheme="minorHAnsi" w:hAnsiTheme="minorHAnsi" w:cs="Times New Roman"/>
                <w:sz w:val="20"/>
                <w:szCs w:val="20"/>
              </w:rPr>
            </w:pP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w:t>
            </w:r>
            <w:proofErr w:type="spellStart"/>
            <w:r w:rsidR="00977F6D" w:rsidRPr="002D4739">
              <w:rPr>
                <w:rFonts w:asciiTheme="minorHAnsi" w:hAnsiTheme="minorHAnsi"/>
                <w:sz w:val="20"/>
                <w:szCs w:val="20"/>
              </w:rPr>
              <w:t>Cost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Benefit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Analysis</w:t>
            </w:r>
            <w:proofErr w:type="spellEnd"/>
            <w:r w:rsidR="00977F6D" w:rsidRPr="002D4739">
              <w:rPr>
                <w:rFonts w:asciiTheme="minorHAnsi" w:hAnsiTheme="minorHAnsi"/>
                <w:sz w:val="20"/>
                <w:szCs w:val="20"/>
              </w:rPr>
              <w:t xml:space="preserve"> - CBA) (ak relevantné) </w:t>
            </w:r>
          </w:p>
          <w:p w:rsidR="00C848E1" w:rsidRDefault="00C848E1" w:rsidP="008A4F7E">
            <w:pPr>
              <w:ind w:left="5"/>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12</w:t>
            </w:r>
          </w:p>
        </w:tc>
        <w:tc>
          <w:tcPr>
            <w:tcW w:w="6378"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7606A5">
        <w:trPr>
          <w:trHeight w:val="499"/>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rsidR="00760A22" w:rsidRPr="002D4739" w:rsidRDefault="00760A22"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rsidR="00760A22" w:rsidRPr="002D4739" w:rsidRDefault="00760A22"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606A5" w:rsidRPr="002D4739">
              <w:rPr>
                <w:rFonts w:asciiTheme="minorHAnsi" w:hAnsiTheme="minorHAnsi" w:cs="Times New Roman"/>
                <w:b/>
                <w:sz w:val="20"/>
                <w:szCs w:val="20"/>
                <w:u w:val="single"/>
              </w:rPr>
              <w:t xml:space="preserve">10 </w:t>
            </w:r>
          </w:p>
          <w:p w:rsidR="00760A22" w:rsidRPr="002D4739" w:rsidRDefault="00760A22" w:rsidP="008D4F9C">
            <w:pPr>
              <w:rPr>
                <w:rFonts w:asciiTheme="minorHAnsi" w:hAnsiTheme="minorHAnsi"/>
                <w:b/>
                <w:sz w:val="20"/>
                <w:szCs w:val="20"/>
              </w:rPr>
            </w:pPr>
            <w:r w:rsidRPr="002D4739">
              <w:rPr>
                <w:rFonts w:asciiTheme="minorHAnsi" w:hAnsiTheme="minorHAnsi"/>
                <w:b/>
                <w:sz w:val="20"/>
                <w:szCs w:val="20"/>
              </w:rPr>
              <w:t xml:space="preserve">Opis projektu </w:t>
            </w:r>
          </w:p>
          <w:p w:rsidR="00760A22" w:rsidRPr="002D4739" w:rsidRDefault="00760A22" w:rsidP="008D4F9C">
            <w:pPr>
              <w:rPr>
                <w:rFonts w:asciiTheme="minorHAnsi" w:hAnsiTheme="minorHAnsi" w:cstheme="minorHAnsi"/>
                <w:sz w:val="20"/>
                <w:szCs w:val="20"/>
              </w:rPr>
            </w:pPr>
          </w:p>
        </w:tc>
      </w:tr>
      <w:tr w:rsidR="001A25E0" w:rsidRPr="001A25E0" w:rsidTr="008A4F7E">
        <w:trPr>
          <w:trHeight w:val="330"/>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spôsobu financovania</w:t>
            </w:r>
          </w:p>
        </w:tc>
        <w:tc>
          <w:tcPr>
            <w:tcW w:w="7343"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Default="00263E65"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rsidR="00263E65" w:rsidRPr="002D4739" w:rsidRDefault="00263E65"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6</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neporušil zákaz nelegálnej práce a nelegálneho zamestnávania</w:t>
            </w:r>
          </w:p>
        </w:tc>
        <w:tc>
          <w:tcPr>
            <w:tcW w:w="7343" w:type="dxa"/>
          </w:tcPr>
          <w:p w:rsidR="00760A22" w:rsidRPr="002D4739" w:rsidRDefault="00760A22"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444099" w:rsidRPr="002D4739">
              <w:rPr>
                <w:rFonts w:asciiTheme="minorHAnsi" w:hAnsiTheme="minorHAnsi" w:cs="Times New Roman"/>
                <w:b/>
                <w:sz w:val="20"/>
                <w:szCs w:val="20"/>
                <w:u w:val="single"/>
              </w:rPr>
              <w:t>11</w:t>
            </w:r>
          </w:p>
          <w:p w:rsidR="00C848E1" w:rsidRDefault="00760A2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00444099"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C848E1" w:rsidRDefault="00C848E1" w:rsidP="002D4739">
            <w:pPr>
              <w:pStyle w:val="Default"/>
              <w:ind w:left="5"/>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444099"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w:t>
            </w:r>
            <w:r w:rsidR="00F049CD" w:rsidRPr="002D4739">
              <w:rPr>
                <w:rFonts w:asciiTheme="minorHAnsi" w:hAnsiTheme="minorHAnsi"/>
                <w:sz w:val="20"/>
                <w:szCs w:val="20"/>
              </w:rPr>
              <w:t xml:space="preserve"> v rámci OPII</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7</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12</w:t>
            </w:r>
          </w:p>
          <w:p w:rsidR="00F049CD" w:rsidRPr="002D4739" w:rsidRDefault="00760A22"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C848E1" w:rsidRDefault="00760A22"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vrátane výkazu výmer</w:t>
            </w:r>
            <w:r w:rsidR="00F049CD" w:rsidRPr="002D4739">
              <w:rPr>
                <w:rFonts w:asciiTheme="minorHAnsi" w:hAnsiTheme="minorHAnsi"/>
                <w:b/>
                <w:color w:val="auto"/>
                <w:sz w:val="20"/>
                <w:szCs w:val="20"/>
              </w:rPr>
              <w:t xml:space="preserve"> </w:t>
            </w:r>
          </w:p>
          <w:p w:rsidR="00C848E1" w:rsidRDefault="00C848E1" w:rsidP="008D4F9C">
            <w:pPr>
              <w:pStyle w:val="Default"/>
              <w:rPr>
                <w:rFonts w:asciiTheme="minorHAnsi" w:hAnsiTheme="minorHAnsi"/>
                <w:b/>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Čestné vyhlásenie žiadateľa</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8</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13</w:t>
            </w:r>
          </w:p>
          <w:p w:rsidR="002C4127" w:rsidRPr="002D4739" w:rsidRDefault="00C848E1" w:rsidP="002D4739">
            <w:pPr>
              <w:pStyle w:val="Odsekzoznamu"/>
              <w:ind w:left="0"/>
              <w:rPr>
                <w:rFonts w:asciiTheme="minorHAnsi" w:hAnsiTheme="minorHAnsi"/>
                <w:sz w:val="20"/>
                <w:szCs w:val="20"/>
              </w:rPr>
            </w:pPr>
            <w:r w:rsidRPr="002D4739">
              <w:rPr>
                <w:rFonts w:asciiTheme="minorHAnsi" w:hAnsiTheme="minorHAnsi"/>
                <w:sz w:val="20"/>
                <w:szCs w:val="20"/>
              </w:rPr>
              <w:t>P</w:t>
            </w:r>
            <w:r w:rsidR="002C4127" w:rsidRPr="002D4739">
              <w:rPr>
                <w:rFonts w:asciiTheme="minorHAnsi" w:hAnsiTheme="minorHAnsi"/>
                <w:sz w:val="20"/>
                <w:szCs w:val="20"/>
              </w:rPr>
              <w:t xml:space="preserve">latné </w:t>
            </w:r>
            <w:r w:rsidR="002C4127" w:rsidRPr="002D4739">
              <w:rPr>
                <w:rFonts w:asciiTheme="minorHAnsi" w:hAnsiTheme="minorHAnsi"/>
                <w:b/>
                <w:sz w:val="20"/>
                <w:szCs w:val="20"/>
              </w:rPr>
              <w:t>záverečné stanovisko z posúdenia vplyvov</w:t>
            </w:r>
            <w:r w:rsidR="002C4127" w:rsidRPr="002D4739">
              <w:rPr>
                <w:rFonts w:asciiTheme="minorHAnsi" w:hAnsiTheme="minorHAnsi"/>
                <w:sz w:val="20"/>
                <w:szCs w:val="20"/>
              </w:rPr>
              <w:t xml:space="preserve"> navrhovanej činnosti, resp. jej zmeny na životné prostredie podľa 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zo zisťovacieho konania</w:t>
            </w:r>
            <w:r w:rsidR="002C4127"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príslušného orgánu</w:t>
            </w:r>
            <w:r w:rsidR="002C4127"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C848E1" w:rsidRDefault="00C848E1"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002C4127" w:rsidRPr="002D4739">
              <w:rPr>
                <w:rFonts w:asciiTheme="minorHAnsi" w:hAnsiTheme="minorHAnsi"/>
                <w:b/>
                <w:color w:val="auto"/>
                <w:sz w:val="20"/>
                <w:szCs w:val="20"/>
              </w:rPr>
              <w:t>tanovisko (vyjadrenie) príslušného orgánu</w:t>
            </w:r>
            <w:r w:rsidR="002C4127"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sidR="00A67F1F">
              <w:rPr>
                <w:rFonts w:asciiTheme="minorHAnsi" w:hAnsiTheme="minorHAnsi"/>
                <w:color w:val="auto"/>
                <w:sz w:val="20"/>
                <w:szCs w:val="20"/>
              </w:rPr>
              <w:t>v.</w:t>
            </w:r>
          </w:p>
          <w:p w:rsidR="00C848E1" w:rsidRDefault="00C848E1"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2C4127" w:rsidRPr="002D4739" w:rsidRDefault="002C4127"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9</w:t>
            </w:r>
          </w:p>
        </w:tc>
        <w:tc>
          <w:tcPr>
            <w:tcW w:w="6378" w:type="dxa"/>
          </w:tcPr>
          <w:p w:rsidR="00760A22" w:rsidRPr="002D4739" w:rsidRDefault="00760A22"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760A22" w:rsidRPr="002D4739" w:rsidRDefault="00760A22" w:rsidP="008D4F9C">
            <w:pPr>
              <w:rPr>
                <w:rFonts w:asciiTheme="minorHAnsi" w:hAnsiTheme="minorHAnsi" w:cstheme="minorHAnsi"/>
                <w:sz w:val="20"/>
                <w:szCs w:val="20"/>
              </w:rPr>
            </w:pP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AD1CD8" w:rsidRPr="002D4739">
              <w:rPr>
                <w:rFonts w:asciiTheme="minorHAnsi" w:hAnsiTheme="minorHAnsi" w:cs="Times New Roman"/>
                <w:b/>
                <w:sz w:val="20"/>
                <w:szCs w:val="20"/>
                <w:u w:val="single"/>
              </w:rPr>
              <w:t>14</w:t>
            </w:r>
          </w:p>
          <w:p w:rsidR="00A67F1F" w:rsidRDefault="00760A22"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Potvrdenie Štátnej ochrany prírody</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 xml:space="preserve">o tom, že projekt pravdepodobne nebude mať významný nepriaznivý vplyv na územia sústavy NATURA 2000 </w:t>
            </w:r>
          </w:p>
          <w:p w:rsidR="00A67F1F" w:rsidRDefault="00A67F1F"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A67F1F">
            <w:pPr>
              <w:rPr>
                <w:rFonts w:asciiTheme="minorHAnsi" w:hAnsiTheme="minorHAnsi"/>
                <w:b/>
                <w:sz w:val="20"/>
                <w:szCs w:val="20"/>
              </w:rPr>
            </w:pPr>
            <w:r w:rsidRPr="002D4739">
              <w:rPr>
                <w:rFonts w:asciiTheme="minorHAnsi" w:hAnsiTheme="minorHAnsi"/>
                <w:b/>
                <w:sz w:val="20"/>
                <w:szCs w:val="20"/>
              </w:rPr>
              <w:t>Čestné vyhlásenie žiadateľa</w:t>
            </w:r>
            <w:r w:rsidR="002C4127" w:rsidRPr="002D4739">
              <w:rPr>
                <w:rFonts w:asciiTheme="minorHAnsi" w:hAnsiTheme="minorHAnsi"/>
                <w:sz w:val="20"/>
                <w:szCs w:val="20"/>
              </w:rPr>
              <w:t xml:space="preserve"> o platnosti dokumentov k splneniu </w:t>
            </w:r>
            <w:r w:rsidR="002C4127"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002C4127"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8045E8" w:rsidRPr="001A25E0" w:rsidTr="008045E8">
        <w:trPr>
          <w:trHeight w:val="608"/>
        </w:trPr>
        <w:tc>
          <w:tcPr>
            <w:tcW w:w="421" w:type="dxa"/>
          </w:tcPr>
          <w:p w:rsidR="008045E8" w:rsidRPr="002D4739" w:rsidRDefault="008045E8" w:rsidP="008D4F9C">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8045E8" w:rsidRPr="002D4739" w:rsidRDefault="008045E8"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rsidR="008045E8" w:rsidRPr="00081410" w:rsidRDefault="008045E8" w:rsidP="008045E8">
            <w:pPr>
              <w:rPr>
                <w:rFonts w:asciiTheme="minorHAnsi" w:hAnsiTheme="minorHAnsi"/>
                <w:b/>
                <w:sz w:val="20"/>
                <w:szCs w:val="20"/>
              </w:rPr>
            </w:pPr>
            <w:r w:rsidRPr="00081410">
              <w:rPr>
                <w:rFonts w:asciiTheme="minorHAnsi" w:hAnsiTheme="minorHAnsi"/>
                <w:b/>
                <w:sz w:val="20"/>
                <w:szCs w:val="20"/>
              </w:rPr>
              <w:t>Príloha č. 15</w:t>
            </w:r>
          </w:p>
          <w:p w:rsidR="008045E8" w:rsidRPr="00F43CA9" w:rsidRDefault="008045E8" w:rsidP="008045E8">
            <w:pPr>
              <w:rPr>
                <w:rFonts w:asciiTheme="minorHAnsi" w:hAnsiTheme="minorHAnsi"/>
                <w:sz w:val="20"/>
                <w:szCs w:val="20"/>
              </w:rPr>
            </w:pPr>
            <w:r w:rsidRPr="00081410">
              <w:rPr>
                <w:rFonts w:asciiTheme="minorHAnsi" w:hAnsiTheme="minorHAnsi"/>
                <w:b/>
                <w:sz w:val="20"/>
                <w:szCs w:val="20"/>
              </w:rPr>
              <w:t>Čestné vyhlásenie žiadateľa</w:t>
            </w:r>
            <w:r w:rsidRPr="008045E8">
              <w:rPr>
                <w:rFonts w:asciiTheme="minorHAnsi" w:hAnsiTheme="minorHAnsi"/>
                <w:sz w:val="20"/>
                <w:szCs w:val="20"/>
              </w:rPr>
              <w:t xml:space="preserve"> k uplatňovaniu zásady „znečisťovateľ platí“.</w:t>
            </w:r>
          </w:p>
        </w:tc>
      </w:tr>
      <w:tr w:rsidR="00263E65" w:rsidRPr="001A25E0" w:rsidTr="008A4F7E">
        <w:trPr>
          <w:trHeight w:val="330"/>
        </w:trPr>
        <w:tc>
          <w:tcPr>
            <w:tcW w:w="421" w:type="dxa"/>
          </w:tcPr>
          <w:p w:rsidR="00263E65" w:rsidRPr="002D4739" w:rsidRDefault="00263E65" w:rsidP="007D231D">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263E65" w:rsidRPr="002D4739" w:rsidRDefault="00263E65"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rsidR="00263E65" w:rsidRPr="002D4739" w:rsidRDefault="00263E65" w:rsidP="008D4F9C">
            <w:pPr>
              <w:rPr>
                <w:rFonts w:asciiTheme="minorHAnsi" w:hAnsi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Pr="002D4739" w:rsidRDefault="00EA0BA3" w:rsidP="007D231D">
            <w:pPr>
              <w:rPr>
                <w:rFonts w:asciiTheme="minorHAnsi" w:hAnsiTheme="minorHAnsi" w:cstheme="minorHAnsi"/>
                <w:sz w:val="20"/>
                <w:szCs w:val="20"/>
              </w:rPr>
            </w:pPr>
            <w:r>
              <w:rPr>
                <w:rFonts w:asciiTheme="minorHAnsi" w:hAnsiTheme="minorHAnsi" w:cstheme="minorHAnsi"/>
                <w:sz w:val="20"/>
                <w:szCs w:val="20"/>
              </w:rPr>
              <w:t>22</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povinného definovania merateľných ukazovateľov projektu </w:t>
            </w:r>
          </w:p>
        </w:tc>
        <w:tc>
          <w:tcPr>
            <w:tcW w:w="7343"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6B6C95" w:rsidRPr="001A25E0" w:rsidTr="00081410">
        <w:trPr>
          <w:trHeight w:val="732"/>
        </w:trPr>
        <w:tc>
          <w:tcPr>
            <w:tcW w:w="6799" w:type="dxa"/>
            <w:gridSpan w:val="2"/>
          </w:tcPr>
          <w:p w:rsidR="006B6C95" w:rsidRPr="002D4739" w:rsidRDefault="006B6C95"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rsidR="006B6C95" w:rsidRPr="002D4739" w:rsidRDefault="006B6C95" w:rsidP="008D4F9C">
            <w:pPr>
              <w:rPr>
                <w:rFonts w:asciiTheme="minorHAnsi" w:hAnsiTheme="minorHAnsi" w:cstheme="minorHAnsi"/>
                <w:sz w:val="20"/>
                <w:szCs w:val="20"/>
              </w:rPr>
            </w:pPr>
          </w:p>
        </w:tc>
      </w:tr>
      <w:tr w:rsidR="00263E65" w:rsidRPr="001A25E0" w:rsidTr="008A4F7E">
        <w:trPr>
          <w:trHeight w:val="330"/>
        </w:trPr>
        <w:tc>
          <w:tcPr>
            <w:tcW w:w="421" w:type="dxa"/>
          </w:tcPr>
          <w:p w:rsidR="00263E65" w:rsidRPr="002D4739" w:rsidRDefault="00263E65" w:rsidP="006B6C95">
            <w:pPr>
              <w:rPr>
                <w:rFonts w:asciiTheme="minorHAnsi" w:hAnsiTheme="minorHAnsi" w:cstheme="minorHAnsi"/>
                <w:sz w:val="20"/>
                <w:szCs w:val="20"/>
              </w:rPr>
            </w:pPr>
            <w:r>
              <w:rPr>
                <w:rFonts w:asciiTheme="minorHAnsi" w:hAnsiTheme="minorHAnsi" w:cstheme="minorHAnsi"/>
                <w:sz w:val="20"/>
                <w:szCs w:val="20"/>
              </w:rPr>
              <w:t>23</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43CA9">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p w:rsidR="00263E65" w:rsidRDefault="00263E65" w:rsidP="00A67F1F">
            <w:pPr>
              <w:rPr>
                <w:rFonts w:asciiTheme="minorHAnsi" w:hAnsiTheme="minorHAnsi" w:cstheme="minorHAnsi"/>
                <w:caps/>
                <w:sz w:val="20"/>
                <w:szCs w:val="20"/>
              </w:rPr>
            </w:pPr>
          </w:p>
          <w:p w:rsidR="00263E65" w:rsidRPr="00A05B1C" w:rsidRDefault="00263E65"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263E65" w:rsidRPr="002D4739" w:rsidRDefault="00263E65"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6D6513" w:rsidRPr="001A25E0" w:rsidTr="008A4F7E">
        <w:trPr>
          <w:trHeight w:val="330"/>
        </w:trPr>
        <w:tc>
          <w:tcPr>
            <w:tcW w:w="421" w:type="dxa"/>
          </w:tcPr>
          <w:p w:rsidR="006D6513" w:rsidRPr="002D4739" w:rsidRDefault="006D6513" w:rsidP="006D6513">
            <w:pPr>
              <w:rPr>
                <w:rFonts w:asciiTheme="minorHAnsi" w:hAnsiTheme="minorHAnsi" w:cstheme="minorHAnsi"/>
                <w:sz w:val="20"/>
                <w:szCs w:val="20"/>
              </w:rPr>
            </w:pPr>
            <w:r>
              <w:rPr>
                <w:rFonts w:asciiTheme="minorHAnsi" w:hAnsiTheme="minorHAnsi" w:cstheme="minorHAnsi"/>
                <w:sz w:val="20"/>
                <w:szCs w:val="20"/>
              </w:rPr>
              <w:t>24</w:t>
            </w:r>
          </w:p>
        </w:tc>
        <w:tc>
          <w:tcPr>
            <w:tcW w:w="6378" w:type="dxa"/>
          </w:tcPr>
          <w:p w:rsidR="006D6513" w:rsidRPr="002D4739" w:rsidRDefault="006D6513" w:rsidP="006D6513">
            <w:pPr>
              <w:rPr>
                <w:rFonts w:asciiTheme="minorHAnsi" w:hAnsiTheme="minorHAnsi" w:cstheme="minorHAnsi"/>
                <w:sz w:val="20"/>
                <w:szCs w:val="20"/>
              </w:rPr>
            </w:pPr>
            <w:r w:rsidRPr="003F0C5D">
              <w:rPr>
                <w:rFonts w:asciiTheme="minorHAnsi" w:hAnsiTheme="minorHAnsi" w:cs="Times New Roman"/>
                <w:sz w:val="20"/>
                <w:szCs w:val="20"/>
              </w:rPr>
              <w:t>Podmienka, že pre stavby dopravnej infraštruktúry je vykonaná rezortná expertíza</w:t>
            </w:r>
          </w:p>
        </w:tc>
        <w:tc>
          <w:tcPr>
            <w:tcW w:w="7343" w:type="dxa"/>
          </w:tcPr>
          <w:p w:rsidR="006D6513" w:rsidRPr="00BC019B" w:rsidRDefault="006D6513" w:rsidP="006D6513">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sidR="00F43CA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6D6513" w:rsidRPr="00BC019B" w:rsidRDefault="006D6513" w:rsidP="006D6513">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B65A37" w:rsidRDefault="006D6513" w:rsidP="006D6513">
            <w:pPr>
              <w:rPr>
                <w:rFonts w:asciiTheme="minorHAnsi" w:hAnsiTheme="minorHAnsi"/>
                <w:b/>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p>
          <w:p w:rsidR="00B65A37" w:rsidRDefault="00B65A37" w:rsidP="006D6513">
            <w:pPr>
              <w:rPr>
                <w:rFonts w:asciiTheme="minorHAnsi" w:hAnsiTheme="minorHAnsi"/>
                <w:b/>
                <w:sz w:val="20"/>
                <w:szCs w:val="20"/>
              </w:rPr>
            </w:pPr>
          </w:p>
          <w:p w:rsidR="00B65A37" w:rsidRPr="00081410" w:rsidRDefault="00B65A37" w:rsidP="00B65A37">
            <w:pPr>
              <w:rPr>
                <w:rFonts w:asciiTheme="minorHAnsi" w:hAnsiTheme="minorHAnsi" w:cstheme="minorHAnsi"/>
                <w:caps/>
                <w:sz w:val="20"/>
                <w:szCs w:val="20"/>
              </w:rPr>
            </w:pPr>
            <w:r w:rsidRPr="00081410">
              <w:rPr>
                <w:rFonts w:asciiTheme="minorHAnsi" w:hAnsiTheme="minorHAnsi" w:cstheme="minorHAnsi"/>
                <w:caps/>
                <w:sz w:val="20"/>
                <w:szCs w:val="20"/>
              </w:rPr>
              <w:t>alebo</w:t>
            </w:r>
          </w:p>
          <w:p w:rsidR="006D6513" w:rsidRPr="002D4739" w:rsidRDefault="00B65A37" w:rsidP="006D6513">
            <w:pPr>
              <w:rPr>
                <w:rFonts w:asciiTheme="minorHAnsi" w:hAnsiTheme="minorHAnsi" w:cstheme="minorHAnsi"/>
                <w:sz w:val="20"/>
                <w:szCs w:val="20"/>
              </w:rPr>
            </w:pPr>
            <w:r w:rsidRPr="00081410">
              <w:rPr>
                <w:rFonts w:asciiTheme="minorHAnsi" w:hAnsiTheme="minorHAnsi"/>
                <w:b/>
                <w:sz w:val="20"/>
                <w:szCs w:val="20"/>
              </w:rPr>
              <w:t>Čestné vyhlásenie žiadateľa</w:t>
            </w:r>
            <w:r w:rsidRPr="00081410">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bl>
    <w:p w:rsidR="00E71849" w:rsidRPr="002D4CDB" w:rsidRDefault="00E71849">
      <w:pPr>
        <w:rPr>
          <w:rFonts w:asciiTheme="minorHAnsi" w:hAnsiTheme="minorHAnsi" w:cstheme="minorHAnsi"/>
        </w:rPr>
        <w:sectPr w:rsidR="00E71849" w:rsidRPr="002D4CDB" w:rsidSect="00F74B96">
          <w:headerReference w:type="default" r:id="rId15"/>
          <w:footerReference w:type="default" r:id="rId16"/>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AD3ED0">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081410"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EB1" w:rsidRDefault="00740EB1" w:rsidP="00297396">
      <w:pPr>
        <w:spacing w:after="0" w:line="240" w:lineRule="auto"/>
      </w:pPr>
      <w:r>
        <w:separator/>
      </w:r>
    </w:p>
  </w:endnote>
  <w:endnote w:type="continuationSeparator" w:id="0">
    <w:p w:rsidR="00740EB1" w:rsidRDefault="00740EB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B1" w:rsidRPr="00016F1C" w:rsidRDefault="00740EB1"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B1" w:rsidRPr="00016F1C" w:rsidRDefault="00740EB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40EB1" w:rsidRDefault="00740EB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1E4B04">
      <w:rPr>
        <w:rFonts w:eastAsia="Times New Roman" w:cs="Times New Roman"/>
        <w:noProof/>
        <w:szCs w:val="24"/>
        <w:lang w:eastAsia="sk-SK"/>
      </w:rPr>
      <w:t>8</w:t>
    </w:r>
    <w:r w:rsidRPr="00016F1C">
      <w:rPr>
        <w:rFonts w:eastAsia="Times New Roman" w:cs="Times New Roman"/>
        <w:szCs w:val="24"/>
        <w:lang w:eastAsia="sk-SK"/>
      </w:rPr>
      <w:fldChar w:fldCharType="end"/>
    </w:r>
  </w:p>
  <w:p w:rsidR="00740EB1" w:rsidRPr="00016F1C" w:rsidRDefault="00740EB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B1" w:rsidRPr="00016F1C" w:rsidRDefault="00740EB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40EB1" w:rsidRPr="00570367" w:rsidRDefault="00740EB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EB1" w:rsidRDefault="00740EB1" w:rsidP="00297396">
      <w:pPr>
        <w:spacing w:after="0" w:line="240" w:lineRule="auto"/>
      </w:pPr>
      <w:r>
        <w:separator/>
      </w:r>
    </w:p>
  </w:footnote>
  <w:footnote w:type="continuationSeparator" w:id="0">
    <w:p w:rsidR="00740EB1" w:rsidRDefault="00740EB1" w:rsidP="00297396">
      <w:pPr>
        <w:spacing w:after="0" w:line="240" w:lineRule="auto"/>
      </w:pPr>
      <w:r>
        <w:continuationSeparator/>
      </w:r>
    </w:p>
  </w:footnote>
  <w:footnote w:id="1">
    <w:p w:rsidR="00740EB1" w:rsidRDefault="00740EB1">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rsidR="00740EB1" w:rsidRDefault="00740EB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B1" w:rsidRDefault="00740EB1" w:rsidP="002D4CDB">
    <w:r>
      <w:rPr>
        <w:noProof/>
        <w:lang w:eastAsia="sk-SK"/>
      </w:rPr>
      <w:drawing>
        <wp:anchor distT="0" distB="0" distL="114300" distR="114300" simplePos="0" relativeHeight="251660288" behindDoc="0" locked="0" layoutInCell="1" allowOverlap="1" wp14:anchorId="11440187" wp14:editId="78FB48E5">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5B286383" wp14:editId="377E8F34">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740EB1" w:rsidRDefault="00740EB1">
    <w:pPr>
      <w:pStyle w:val="Hlavika"/>
    </w:pPr>
  </w:p>
  <w:p w:rsidR="00740EB1" w:rsidRDefault="00740EB1">
    <w:pPr>
      <w:pStyle w:val="Hlavika"/>
    </w:pPr>
  </w:p>
  <w:p w:rsidR="00740EB1" w:rsidRDefault="00740EB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B1" w:rsidRDefault="00740EB1"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EB1" w:rsidRDefault="00740EB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65797"/>
    <w:rsid w:val="00076FC2"/>
    <w:rsid w:val="000806BF"/>
    <w:rsid w:val="00081410"/>
    <w:rsid w:val="000B674B"/>
    <w:rsid w:val="000C0D6B"/>
    <w:rsid w:val="000C3731"/>
    <w:rsid w:val="000E4433"/>
    <w:rsid w:val="000F003D"/>
    <w:rsid w:val="000F396A"/>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E4B04"/>
    <w:rsid w:val="001F0635"/>
    <w:rsid w:val="00204701"/>
    <w:rsid w:val="00211F4B"/>
    <w:rsid w:val="00215499"/>
    <w:rsid w:val="002279C7"/>
    <w:rsid w:val="00231C62"/>
    <w:rsid w:val="00240C5A"/>
    <w:rsid w:val="00242C4D"/>
    <w:rsid w:val="002454DD"/>
    <w:rsid w:val="0025567F"/>
    <w:rsid w:val="00263E65"/>
    <w:rsid w:val="00280F96"/>
    <w:rsid w:val="00285FFB"/>
    <w:rsid w:val="00297396"/>
    <w:rsid w:val="002A6EF9"/>
    <w:rsid w:val="002C4127"/>
    <w:rsid w:val="002C4DEF"/>
    <w:rsid w:val="002D2503"/>
    <w:rsid w:val="002D4739"/>
    <w:rsid w:val="002D4CDB"/>
    <w:rsid w:val="002E5EB4"/>
    <w:rsid w:val="002F393A"/>
    <w:rsid w:val="002F633A"/>
    <w:rsid w:val="003007BA"/>
    <w:rsid w:val="00301013"/>
    <w:rsid w:val="003256B5"/>
    <w:rsid w:val="003259A8"/>
    <w:rsid w:val="00336516"/>
    <w:rsid w:val="0033719C"/>
    <w:rsid w:val="00340992"/>
    <w:rsid w:val="00340D3A"/>
    <w:rsid w:val="00343F2B"/>
    <w:rsid w:val="00344F28"/>
    <w:rsid w:val="00346F2F"/>
    <w:rsid w:val="00353687"/>
    <w:rsid w:val="00362BF7"/>
    <w:rsid w:val="00373060"/>
    <w:rsid w:val="003818B2"/>
    <w:rsid w:val="00387DF4"/>
    <w:rsid w:val="00393BEF"/>
    <w:rsid w:val="0039409A"/>
    <w:rsid w:val="003A67A8"/>
    <w:rsid w:val="003A6D6C"/>
    <w:rsid w:val="003B15F0"/>
    <w:rsid w:val="003B3437"/>
    <w:rsid w:val="003C3F29"/>
    <w:rsid w:val="003D1516"/>
    <w:rsid w:val="003E623A"/>
    <w:rsid w:val="003F1257"/>
    <w:rsid w:val="00401CA0"/>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4B6F"/>
    <w:rsid w:val="004D05FD"/>
    <w:rsid w:val="004D25E1"/>
    <w:rsid w:val="004D393A"/>
    <w:rsid w:val="004D426D"/>
    <w:rsid w:val="004E3B03"/>
    <w:rsid w:val="004E60E8"/>
    <w:rsid w:val="00510642"/>
    <w:rsid w:val="00513502"/>
    <w:rsid w:val="005206F0"/>
    <w:rsid w:val="00520771"/>
    <w:rsid w:val="005218A7"/>
    <w:rsid w:val="0052269D"/>
    <w:rsid w:val="00527A99"/>
    <w:rsid w:val="00543E44"/>
    <w:rsid w:val="00545797"/>
    <w:rsid w:val="00547497"/>
    <w:rsid w:val="00551F59"/>
    <w:rsid w:val="00554C3B"/>
    <w:rsid w:val="00563B37"/>
    <w:rsid w:val="00566061"/>
    <w:rsid w:val="00570367"/>
    <w:rsid w:val="00583397"/>
    <w:rsid w:val="00584D11"/>
    <w:rsid w:val="005A0719"/>
    <w:rsid w:val="005C70A4"/>
    <w:rsid w:val="005D0248"/>
    <w:rsid w:val="005D63BB"/>
    <w:rsid w:val="005E1820"/>
    <w:rsid w:val="005E4C1B"/>
    <w:rsid w:val="005F30B4"/>
    <w:rsid w:val="005F3DBD"/>
    <w:rsid w:val="00606FFB"/>
    <w:rsid w:val="006118BF"/>
    <w:rsid w:val="00612682"/>
    <w:rsid w:val="006135CB"/>
    <w:rsid w:val="00616F2A"/>
    <w:rsid w:val="00622C4C"/>
    <w:rsid w:val="006236C8"/>
    <w:rsid w:val="006500F5"/>
    <w:rsid w:val="006670FF"/>
    <w:rsid w:val="00671E70"/>
    <w:rsid w:val="00676A06"/>
    <w:rsid w:val="00680469"/>
    <w:rsid w:val="006976DD"/>
    <w:rsid w:val="006A1986"/>
    <w:rsid w:val="006A1AFD"/>
    <w:rsid w:val="006A61FE"/>
    <w:rsid w:val="006B6C95"/>
    <w:rsid w:val="006D6513"/>
    <w:rsid w:val="006E1F75"/>
    <w:rsid w:val="006E2360"/>
    <w:rsid w:val="006E3561"/>
    <w:rsid w:val="006F6E13"/>
    <w:rsid w:val="00713950"/>
    <w:rsid w:val="007213D2"/>
    <w:rsid w:val="007314FF"/>
    <w:rsid w:val="00732A40"/>
    <w:rsid w:val="00736C40"/>
    <w:rsid w:val="00740EB1"/>
    <w:rsid w:val="00760313"/>
    <w:rsid w:val="007606A5"/>
    <w:rsid w:val="00760A22"/>
    <w:rsid w:val="00760DE9"/>
    <w:rsid w:val="007946AE"/>
    <w:rsid w:val="007B3E5C"/>
    <w:rsid w:val="007C0688"/>
    <w:rsid w:val="007C1545"/>
    <w:rsid w:val="007C2E4A"/>
    <w:rsid w:val="007D1782"/>
    <w:rsid w:val="007D231D"/>
    <w:rsid w:val="007D2377"/>
    <w:rsid w:val="007D32C1"/>
    <w:rsid w:val="007E2824"/>
    <w:rsid w:val="007E285C"/>
    <w:rsid w:val="007F3445"/>
    <w:rsid w:val="008045E8"/>
    <w:rsid w:val="00806683"/>
    <w:rsid w:val="00821D98"/>
    <w:rsid w:val="00824B30"/>
    <w:rsid w:val="00833BAC"/>
    <w:rsid w:val="0085134E"/>
    <w:rsid w:val="00863BF2"/>
    <w:rsid w:val="0086757D"/>
    <w:rsid w:val="008719EE"/>
    <w:rsid w:val="00871B13"/>
    <w:rsid w:val="00874F37"/>
    <w:rsid w:val="00876FE0"/>
    <w:rsid w:val="00884808"/>
    <w:rsid w:val="00892CBB"/>
    <w:rsid w:val="008A293F"/>
    <w:rsid w:val="008A4F7E"/>
    <w:rsid w:val="008B46A9"/>
    <w:rsid w:val="008D3D06"/>
    <w:rsid w:val="008D4F9C"/>
    <w:rsid w:val="008D6D59"/>
    <w:rsid w:val="008F0949"/>
    <w:rsid w:val="008F3D66"/>
    <w:rsid w:val="00900594"/>
    <w:rsid w:val="0091485F"/>
    <w:rsid w:val="0091725B"/>
    <w:rsid w:val="0093580E"/>
    <w:rsid w:val="00951DEF"/>
    <w:rsid w:val="00977F6D"/>
    <w:rsid w:val="00980020"/>
    <w:rsid w:val="009B1846"/>
    <w:rsid w:val="009C4340"/>
    <w:rsid w:val="009D08D3"/>
    <w:rsid w:val="009D314B"/>
    <w:rsid w:val="009D5624"/>
    <w:rsid w:val="009D5A45"/>
    <w:rsid w:val="009E017D"/>
    <w:rsid w:val="009E220F"/>
    <w:rsid w:val="009F0914"/>
    <w:rsid w:val="009F15FF"/>
    <w:rsid w:val="00A154A6"/>
    <w:rsid w:val="00A209BB"/>
    <w:rsid w:val="00A21F40"/>
    <w:rsid w:val="00A23BE3"/>
    <w:rsid w:val="00A2689E"/>
    <w:rsid w:val="00A363C4"/>
    <w:rsid w:val="00A572C3"/>
    <w:rsid w:val="00A6173A"/>
    <w:rsid w:val="00A634B5"/>
    <w:rsid w:val="00A65F9C"/>
    <w:rsid w:val="00A67F1F"/>
    <w:rsid w:val="00A71082"/>
    <w:rsid w:val="00AA2399"/>
    <w:rsid w:val="00AA646F"/>
    <w:rsid w:val="00AB1411"/>
    <w:rsid w:val="00AD1CD8"/>
    <w:rsid w:val="00AD3ED0"/>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65A37"/>
    <w:rsid w:val="00B747B7"/>
    <w:rsid w:val="00B84FFC"/>
    <w:rsid w:val="00B86218"/>
    <w:rsid w:val="00B9021E"/>
    <w:rsid w:val="00BB5079"/>
    <w:rsid w:val="00BB58B3"/>
    <w:rsid w:val="00BB6CC4"/>
    <w:rsid w:val="00BD2500"/>
    <w:rsid w:val="00BE657D"/>
    <w:rsid w:val="00C052FF"/>
    <w:rsid w:val="00C10E17"/>
    <w:rsid w:val="00C11A6E"/>
    <w:rsid w:val="00C213B4"/>
    <w:rsid w:val="00C21A03"/>
    <w:rsid w:val="00C24A69"/>
    <w:rsid w:val="00C2697A"/>
    <w:rsid w:val="00C31B6B"/>
    <w:rsid w:val="00C3547E"/>
    <w:rsid w:val="00C36149"/>
    <w:rsid w:val="00C4317E"/>
    <w:rsid w:val="00C47274"/>
    <w:rsid w:val="00C575C8"/>
    <w:rsid w:val="00C62B07"/>
    <w:rsid w:val="00C843F7"/>
    <w:rsid w:val="00C845A8"/>
    <w:rsid w:val="00C848E1"/>
    <w:rsid w:val="00C97150"/>
    <w:rsid w:val="00CA3CF5"/>
    <w:rsid w:val="00CA6C90"/>
    <w:rsid w:val="00CD6015"/>
    <w:rsid w:val="00CE28B6"/>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D6852"/>
    <w:rsid w:val="00DE1611"/>
    <w:rsid w:val="00DE377F"/>
    <w:rsid w:val="00DF1CE0"/>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4D0E"/>
    <w:rsid w:val="00F43CA9"/>
    <w:rsid w:val="00F57566"/>
    <w:rsid w:val="00F646FB"/>
    <w:rsid w:val="00F74B96"/>
    <w:rsid w:val="00F779D4"/>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ur-lex.europa.eu/legal-content/SK/TXT/?uri=uriserv:OJ.L_.2014.069.01.0065.01.SL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92C68-20DD-47AF-95FB-CC7E54D4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5654</Words>
  <Characters>32232</Characters>
  <Application>Microsoft Office Word</Application>
  <DocSecurity>0</DocSecurity>
  <Lines>268</Lines>
  <Paragraphs>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37811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13</cp:revision>
  <cp:lastPrinted>2014-11-06T07:47:00Z</cp:lastPrinted>
  <dcterms:created xsi:type="dcterms:W3CDTF">2016-01-24T18:25:00Z</dcterms:created>
  <dcterms:modified xsi:type="dcterms:W3CDTF">2016-02-04T16:26:00Z</dcterms:modified>
</cp:coreProperties>
</file>