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F0589" w14:textId="77777777" w:rsidR="00107570" w:rsidRDefault="00304BCE" w:rsidP="00A66B02">
      <w:pPr>
        <w:spacing w:before="120" w:line="264" w:lineRule="auto"/>
        <w:ind w:left="1134" w:hanging="1134"/>
        <w:jc w:val="center"/>
        <w:rPr>
          <w:rFonts w:ascii="Times New Roman" w:hAnsi="Times New Roman"/>
          <w:b/>
          <w:bCs/>
        </w:rPr>
      </w:pPr>
      <w:bookmarkStart w:id="0" w:name="_GoBack"/>
      <w:bookmarkEnd w:id="0"/>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6ED0D3F5"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774A5D20"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B42D78">
        <w:rPr>
          <w:bCs/>
          <w:sz w:val="22"/>
          <w:szCs w:val="22"/>
          <w:lang w:val="sk-SK"/>
        </w:rPr>
        <w:t>.</w:t>
      </w:r>
      <w:r w:rsidR="00107570" w:rsidRPr="00143198">
        <w:rPr>
          <w:bCs/>
          <w:sz w:val="22"/>
          <w:szCs w:val="22"/>
        </w:rPr>
        <w:t xml:space="preserve"> 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B42D78">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77777777"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B42D78">
      <w:pPr>
        <w:pStyle w:val="Zkladntext"/>
        <w:tabs>
          <w:tab w:val="num" w:pos="720"/>
        </w:tabs>
        <w:spacing w:before="0" w:line="264" w:lineRule="auto"/>
        <w:ind w:left="1418" w:hanging="352"/>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08BA3037"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38EF16BB" w14:textId="2EC90409" w:rsidR="00107570" w:rsidRPr="007C0904" w:rsidRDefault="00107570" w:rsidP="00E05099">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4747CCC4" w14:textId="2F5C4DC3" w:rsidR="00107570" w:rsidRPr="008E766D" w:rsidRDefault="00107570" w:rsidP="00E05099">
      <w:pPr>
        <w:pStyle w:val="Zkladntext"/>
        <w:tabs>
          <w:tab w:val="num" w:pos="720"/>
        </w:tabs>
        <w:spacing w:before="0" w:line="264" w:lineRule="auto"/>
        <w:ind w:left="1423" w:hanging="357"/>
        <w:rPr>
          <w:sz w:val="22"/>
          <w:szCs w:val="22"/>
        </w:rPr>
      </w:pPr>
      <w:r w:rsidRPr="008E766D">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7AB00998"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p>
    <w:p w14:paraId="075C0E97" w14:textId="77FC5EE8"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C00CAF" w:rsidRPr="008E766D">
        <w:rPr>
          <w:sz w:val="22"/>
          <w:szCs w:val="22"/>
          <w:lang w:val="sk-SK"/>
        </w:rPr>
        <w:t>.</w:t>
      </w:r>
    </w:p>
    <w:p w14:paraId="71A8598B" w14:textId="34C33924"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4F4E74D4"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034DB">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053E0FD7"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predpisov</w:t>
      </w:r>
      <w:r w:rsidR="00823388">
        <w:rPr>
          <w:sz w:val="22"/>
          <w:szCs w:val="22"/>
          <w:lang w:val="sk-SK"/>
        </w:rPr>
        <w:t xml:space="preserve"> (ďalej len „zákon č. 315/2016 Z. z.“)</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1BAF5ED1"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w:t>
      </w:r>
      <w:r w:rsidR="00B42D78">
        <w:rPr>
          <w:sz w:val="22"/>
          <w:szCs w:val="22"/>
          <w:lang w:val="sk-SK"/>
        </w:rPr>
        <w:t>„</w:t>
      </w:r>
      <w:r>
        <w:rPr>
          <w:sz w:val="22"/>
          <w:szCs w:val="22"/>
          <w:lang w:val="sk-SK"/>
        </w:rPr>
        <w:t>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550CC7BC"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B42D78">
        <w:rPr>
          <w:rFonts w:ascii="Times New Roman" w:hAnsi="Times New Roman"/>
          <w:bCs/>
        </w:rPr>
        <w:t>.</w:t>
      </w:r>
      <w:r w:rsidR="00D828B9" w:rsidRPr="00143198">
        <w:rPr>
          <w:rFonts w:ascii="Times New Roman" w:hAnsi="Times New Roman"/>
          <w:bCs/>
        </w:rPr>
        <w:t xml:space="preserve"> 1 ods. 1.1</w:t>
      </w:r>
      <w:r w:rsidR="00B42D78">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B42D78">
        <w:rPr>
          <w:rFonts w:ascii="Times New Roman" w:hAnsi="Times New Roman"/>
          <w:bCs/>
        </w:rPr>
        <w:t> </w:t>
      </w:r>
      <w:r w:rsidR="00D828B9" w:rsidRPr="00143198">
        <w:rPr>
          <w:rFonts w:ascii="Times New Roman" w:hAnsi="Times New Roman"/>
          <w:bCs/>
        </w:rPr>
        <w:t>čl</w:t>
      </w:r>
      <w:r w:rsidR="00B42D78">
        <w:rPr>
          <w:rFonts w:ascii="Times New Roman" w:hAnsi="Times New Roman"/>
          <w:bCs/>
        </w:rPr>
        <w:t>.</w:t>
      </w:r>
      <w:r w:rsidR="00D828B9" w:rsidRPr="00143198">
        <w:rPr>
          <w:rFonts w:ascii="Times New Roman" w:hAnsi="Times New Roman"/>
          <w:bCs/>
        </w:rPr>
        <w:t xml:space="preserve"> 1 ods. 1.2</w:t>
      </w:r>
      <w:r w:rsidR="00B42D78">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B42D78">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 xml:space="preserve">zmluvy. </w:t>
      </w:r>
      <w:r w:rsidR="00D828B9" w:rsidRPr="00143198">
        <w:rPr>
          <w:rFonts w:ascii="Times New Roman" w:hAnsi="Times New Roman"/>
          <w:bCs/>
        </w:rPr>
        <w:lastRenderedPageBreak/>
        <w:t>Povinnosti vyplývajúce pre Zmluvné strany z definície pojmov podľa tohto ods</w:t>
      </w:r>
      <w:r w:rsidR="00B42D78">
        <w:rPr>
          <w:rFonts w:ascii="Times New Roman" w:hAnsi="Times New Roman"/>
          <w:bCs/>
        </w:rPr>
        <w:t>.</w:t>
      </w:r>
      <w:r w:rsidR="00D828B9" w:rsidRPr="00143198">
        <w:rPr>
          <w:rFonts w:ascii="Times New Roman" w:hAnsi="Times New Roman"/>
          <w:bCs/>
        </w:rPr>
        <w:t xml:space="preserve"> 3 sú rovnako záväzné, ako by boli obsiahnuté v iných ustanoveniach Zmluvy o poskytnutí NFP. </w:t>
      </w:r>
    </w:p>
    <w:p w14:paraId="5ED84995" w14:textId="66574B37"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B42D78">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B42D78">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0C91694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1"/>
      <w:r w:rsidRPr="00D828B9">
        <w:rPr>
          <w:rFonts w:ascii="Times New Roman" w:hAnsi="Times New Roman"/>
        </w:rPr>
        <w:t>maximálna výška vyplýva z rozhodnutia Poskytovateľa, ktorým bola schválená žiadosť o</w:t>
      </w:r>
      <w:r w:rsidR="008845C0">
        <w:rPr>
          <w:rFonts w:ascii="Times New Roman" w:hAnsi="Times New Roman"/>
        </w:rPr>
        <w:t xml:space="preserve"> poskytnutie </w:t>
      </w:r>
      <w:r w:rsidRPr="00D828B9">
        <w:rPr>
          <w:rFonts w:ascii="Times New Roman" w:hAnsi="Times New Roman"/>
        </w:rPr>
        <w:t xml:space="preserve">NFP </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2"/>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2"/>
      <w:r w:rsidR="006130F7">
        <w:rPr>
          <w:rStyle w:val="Odkaznakomentr"/>
          <w:rFonts w:ascii="Times New Roman" w:eastAsia="Times New Roman" w:hAnsi="Times New Roman"/>
          <w:lang w:val="x-none" w:eastAsia="x-none"/>
        </w:rPr>
        <w:commentReference w:id="2"/>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2146B0B5"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w:t>
      </w:r>
      <w:r w:rsidR="00823388" w:rsidRPr="00823388">
        <w:rPr>
          <w:rFonts w:ascii="Times New Roman" w:hAnsi="Times New Roman"/>
        </w:rPr>
        <w:t>Ministerstvo investícií, regionálneho rozvoja a informatizácie Slovenskej republiky</w:t>
      </w:r>
      <w:r w:rsidRPr="00D828B9">
        <w:rPr>
          <w:rFonts w:ascii="Times New Roman" w:hAnsi="Times New Roman"/>
        </w:rPr>
        <w:t xml:space="preserve">, ktorý je ústredným orgánom </w:t>
      </w:r>
      <w:r w:rsidR="00425028">
        <w:rPr>
          <w:rFonts w:ascii="Times New Roman" w:hAnsi="Times New Roman"/>
        </w:rPr>
        <w:t>štátnej správy určený</w:t>
      </w:r>
      <w:r w:rsidRPr="00183B05">
        <w:rPr>
          <w:rFonts w:ascii="Times New Roman" w:hAnsi="Times New Roman"/>
        </w:rPr>
        <w:t xml:space="preserve"> </w:t>
      </w:r>
      <w:r w:rsidR="008845C0">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8845C0">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8845C0">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6D0320CC"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70D742D"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E9451C">
        <w:rPr>
          <w:rFonts w:ascii="Times New Roman" w:hAnsi="Times New Roman"/>
        </w:rPr>
        <w:t xml:space="preserve">(ďalej aj „ŽoP“) </w:t>
      </w:r>
      <w:r w:rsidRPr="00D828B9">
        <w:rPr>
          <w:rFonts w:ascii="Times New Roman" w:hAnsi="Times New Roman"/>
        </w:rPr>
        <w:t xml:space="preserve">a ich predkladanie Európskej komisii, príjem platieb z Európskej komisie, vysporiadanie finančných vzťahov (najmä z titulu nezrovnalostí a finančných opráv) s Európskou komisiou a na národnej </w:t>
      </w:r>
      <w:r w:rsidRPr="00D828B9">
        <w:rPr>
          <w:rFonts w:ascii="Times New Roman" w:hAnsi="Times New Roman"/>
        </w:rPr>
        <w:lastRenderedPageBreak/>
        <w:t>úrovni ako aj realizáciu platieb pre jednotlivé programy. V podmienkach Slovenskej republiky plní úlohy certifikačného orgánu Ministerstvo financií SR;</w:t>
      </w:r>
    </w:p>
    <w:p w14:paraId="20B5E747" w14:textId="2C0E1877" w:rsidR="00901527" w:rsidRPr="00901527" w:rsidRDefault="00901527" w:rsidP="00901527">
      <w:pPr>
        <w:spacing w:before="120"/>
        <w:ind w:left="540"/>
        <w:jc w:val="both"/>
        <w:rPr>
          <w:rFonts w:ascii="Times New Roman" w:hAnsi="Times New Roman"/>
          <w:bCs/>
        </w:rPr>
      </w:pPr>
      <w:commentRangeStart w:id="3"/>
      <w:r w:rsidRPr="00901527">
        <w:rPr>
          <w:rFonts w:ascii="Times New Roman" w:hAnsi="Times New Roman"/>
          <w:b/>
          <w:bCs/>
        </w:rPr>
        <w:t>Čisté príjmy</w:t>
      </w:r>
      <w:r w:rsidRPr="00901527">
        <w:rPr>
          <w:rFonts w:ascii="Times New Roman" w:hAnsi="Times New Roman"/>
          <w:bCs/>
        </w:rPr>
        <w:t xml:space="preserve"> - rozdiel medzi príjmami (v pôsobnosti čl</w:t>
      </w:r>
      <w:r w:rsidR="00B856F8">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 xml:space="preserve">ealizácie projektu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commentRangeEnd w:id="3"/>
      <w:r w:rsidR="00982EA3">
        <w:rPr>
          <w:rStyle w:val="Odkaznakomentr"/>
          <w:rFonts w:ascii="Times New Roman" w:eastAsia="Times New Roman" w:hAnsi="Times New Roman"/>
          <w:lang w:val="x-none" w:eastAsia="x-none"/>
        </w:rPr>
        <w:commentReference w:id="3"/>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commentRangeStart w:id="4"/>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commentRangeEnd w:id="4"/>
      <w:r w:rsidR="00982EA3">
        <w:rPr>
          <w:rStyle w:val="Odkaznakomentr"/>
          <w:rFonts w:ascii="Times New Roman" w:eastAsia="Times New Roman" w:hAnsi="Times New Roman"/>
          <w:lang w:val="x-none" w:eastAsia="x-none"/>
        </w:rPr>
        <w:commentReference w:id="4"/>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643920CD" w14:textId="77777777" w:rsidR="00D60452" w:rsidRPr="00D60452" w:rsidRDefault="00C53921" w:rsidP="00D60452">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77777777" w:rsidR="00F65A01" w:rsidRDefault="00F65A01" w:rsidP="00F65A01">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5"/>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commentRangeStart w:id="6"/>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commentRangeEnd w:id="6"/>
      <w:r w:rsidR="00982EA3">
        <w:rPr>
          <w:rStyle w:val="Odkaznakomentr"/>
          <w:rFonts w:ascii="Times New Roman" w:eastAsia="Times New Roman" w:hAnsi="Times New Roman"/>
          <w:lang w:val="x-none" w:eastAsia="x-none"/>
        </w:rPr>
        <w:commentReference w:id="6"/>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06D10BDD"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0B8CE479"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3725A0E4"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87549E">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38C98BA7" w:rsidR="00901527" w:rsidRDefault="00901527" w:rsidP="00901527">
      <w:pPr>
        <w:ind w:left="540"/>
        <w:jc w:val="both"/>
        <w:rPr>
          <w:rFonts w:ascii="Times New Roman" w:hAnsi="Times New Roman"/>
        </w:rPr>
      </w:pPr>
      <w:commentRangeStart w:id="7"/>
      <w:r w:rsidRPr="00901527">
        <w:rPr>
          <w:rFonts w:ascii="Times New Roman" w:hAnsi="Times New Roman"/>
          <w:b/>
        </w:rPr>
        <w:t>Iné peňažné príjmy</w:t>
      </w:r>
      <w:commentRangeEnd w:id="7"/>
      <w:r w:rsidR="00DD042F">
        <w:rPr>
          <w:rStyle w:val="Odkaznakomentr"/>
          <w:rFonts w:ascii="Times New Roman" w:eastAsia="Times New Roman" w:hAnsi="Times New Roman"/>
          <w:lang w:val="x-none" w:eastAsia="x-none"/>
        </w:rPr>
        <w:commentReference w:id="7"/>
      </w:r>
      <w:r w:rsidRPr="00901527">
        <w:rPr>
          <w:rFonts w:ascii="Times New Roman" w:hAnsi="Times New Roman"/>
        </w:rPr>
        <w:t xml:space="preserve"> – akékoľvek príjmy, ktoré sa vyskytnú pri projektoch nespadajúcich svojim objemom alebo charakterom pod čl</w:t>
      </w:r>
      <w:r w:rsidR="00803695">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7DD19F0C" w14:textId="77777777" w:rsidR="002F22D1" w:rsidRPr="00901527"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r w:rsidRPr="00901527">
        <w:rPr>
          <w:rFonts w:ascii="Times New Roman" w:eastAsia="SimSun" w:hAnsi="Times New Roman"/>
          <w:b/>
          <w:bCs/>
        </w:rPr>
        <w:t xml:space="preserve"> </w:t>
      </w:r>
    </w:p>
    <w:p w14:paraId="6DCF85AB" w14:textId="10D55348"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87549E">
        <w:t>a</w:t>
      </w:r>
      <w:r w:rsidRPr="00143198">
        <w:t xml:space="preserve"> </w:t>
      </w:r>
      <w:r w:rsidR="0087549E">
        <w:t>k</w:t>
      </w:r>
      <w:r w:rsidRPr="00143198">
        <w:t>omisi</w:t>
      </w:r>
      <w:r w:rsidR="0087549E">
        <w:t>a</w:t>
      </w:r>
      <w:r w:rsidRPr="00143198">
        <w:t>;</w:t>
      </w:r>
    </w:p>
    <w:p w14:paraId="1D6D72C0" w14:textId="62E8A647"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87549E">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87549E">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66E74D2F"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23388">
        <w:rPr>
          <w:rFonts w:ascii="Times New Roman" w:hAnsi="Times New Roman"/>
          <w:bCs/>
        </w:rPr>
        <w:t>.</w:t>
      </w:r>
      <w:r w:rsidR="00425028">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38F483AA"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87549E">
        <w:rPr>
          <w:rFonts w:ascii="Times New Roman" w:hAnsi="Times New Roman"/>
          <w:bCs/>
        </w:rPr>
        <w:t xml:space="preserve"> poskytnutie </w:t>
      </w:r>
      <w:r w:rsidRPr="00D828B9">
        <w:rPr>
          <w:rFonts w:ascii="Times New Roman" w:hAnsi="Times New Roman"/>
          <w:bCs/>
        </w:rPr>
        <w:t>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8"/>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8"/>
      <w:r w:rsidR="006130F7">
        <w:rPr>
          <w:rStyle w:val="Odkaznakomentr"/>
          <w:rFonts w:ascii="Times New Roman" w:eastAsia="Times New Roman" w:hAnsi="Times New Roman"/>
          <w:lang w:val="x-none" w:eastAsia="x-none"/>
        </w:rPr>
        <w:commentReference w:id="8"/>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87549E">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21926713"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87549E">
        <w:rPr>
          <w:rFonts w:ascii="Times New Roman" w:hAnsi="Times New Roman"/>
          <w:bCs/>
        </w:rPr>
        <w:t>.</w:t>
      </w:r>
      <w:r w:rsidR="004337F5" w:rsidRPr="004337F5">
        <w:rPr>
          <w:rFonts w:ascii="Times New Roman" w:hAnsi="Times New Roman"/>
          <w:bCs/>
        </w:rPr>
        <w:t xml:space="preserve"> 6 ods</w:t>
      </w:r>
      <w:r w:rsidR="0087549E">
        <w:rPr>
          <w:rFonts w:ascii="Times New Roman" w:hAnsi="Times New Roman"/>
          <w:bCs/>
        </w:rPr>
        <w:t>.</w:t>
      </w:r>
      <w:r w:rsidR="004337F5" w:rsidRPr="004337F5">
        <w:rPr>
          <w:rFonts w:ascii="Times New Roman" w:hAnsi="Times New Roman"/>
          <w:bCs/>
        </w:rPr>
        <w:t xml:space="preserve"> 6.6</w:t>
      </w:r>
      <w:r w:rsidR="0087549E">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0E413F78"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87549E">
        <w:rPr>
          <w:rFonts w:ascii="Times New Roman" w:hAnsi="Times New Roman"/>
          <w:bCs/>
        </w:rPr>
        <w:t> </w:t>
      </w:r>
      <w:r w:rsidRPr="00D828B9">
        <w:rPr>
          <w:rFonts w:ascii="Times New Roman" w:hAnsi="Times New Roman"/>
          <w:bCs/>
        </w:rPr>
        <w:t>čl</w:t>
      </w:r>
      <w:r w:rsidR="0087549E">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77777777" w:rsidR="00901527" w:rsidRPr="00901527" w:rsidRDefault="00901527" w:rsidP="00901527">
      <w:pPr>
        <w:spacing w:before="120"/>
        <w:ind w:left="540"/>
        <w:jc w:val="both"/>
        <w:rPr>
          <w:rFonts w:ascii="Times New Roman" w:hAnsi="Times New Roman"/>
          <w:bCs/>
        </w:rPr>
      </w:pPr>
      <w:commentRangeStart w:id="9"/>
      <w:r w:rsidRPr="00901527">
        <w:rPr>
          <w:rFonts w:ascii="Times New Roman" w:hAnsi="Times New Roman"/>
          <w:b/>
          <w:bCs/>
        </w:rPr>
        <w:t>Miera finančnej medzery</w:t>
      </w:r>
      <w:commentRangeEnd w:id="9"/>
      <w:r w:rsidR="00DD042F">
        <w:rPr>
          <w:rStyle w:val="Odkaznakomentr"/>
          <w:rFonts w:ascii="Times New Roman" w:eastAsia="Times New Roman" w:hAnsi="Times New Roman"/>
          <w:lang w:val="x-none" w:eastAsia="x-none"/>
        </w:rPr>
        <w:commentReference w:id="9"/>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7B96ACDA" w14:textId="645E95AA" w:rsidR="005A1C65" w:rsidRPr="00307126" w:rsidRDefault="005A1C65" w:rsidP="005A1C65">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sidR="00803695">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Pr="00D828B9">
        <w:rPr>
          <w:rFonts w:ascii="Times New Roman" w:hAnsi="Times New Roman"/>
        </w:rPr>
        <w:t>nariadenie Európskeho parlamentu a Rady (EÚ) č. 1300/2013 o Kohéznom fonde, ktorým sa zrušuje nariadenie Rady (ES) č. 1084/2006;</w:t>
      </w:r>
    </w:p>
    <w:p w14:paraId="632E3AEB"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66D221E5"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5F90BDDC" w:rsidR="002F22D1" w:rsidRPr="00CD093E" w:rsidRDefault="00CD093E" w:rsidP="002F22D1">
      <w:pPr>
        <w:pStyle w:val="AODefPara"/>
        <w:numPr>
          <w:ilvl w:val="0"/>
          <w:numId w:val="0"/>
        </w:numPr>
        <w:spacing w:before="120" w:line="264" w:lineRule="auto"/>
        <w:ind w:left="540"/>
        <w:rPr>
          <w:rStyle w:val="Siln"/>
          <w:b w:val="0"/>
        </w:rPr>
      </w:pPr>
      <w:commentRangeStart w:id="10"/>
      <w:r w:rsidRPr="006130F7">
        <w:rPr>
          <w:b/>
          <w:bCs/>
        </w:rPr>
        <w:t xml:space="preserve">Následná monitorovacia správa </w:t>
      </w:r>
      <w:r w:rsidRPr="006130F7">
        <w:t>– má význam daný v</w:t>
      </w:r>
      <w:r w:rsidR="00293060">
        <w:t> </w:t>
      </w:r>
      <w:r w:rsidRPr="006130F7">
        <w:t>čl</w:t>
      </w:r>
      <w:r w:rsidR="00293060">
        <w:t>.</w:t>
      </w:r>
      <w:r w:rsidRPr="006130F7">
        <w:t xml:space="preserve"> 4 ods. 1 písm. d) VZP</w:t>
      </w:r>
      <w:r>
        <w:t>;</w:t>
      </w:r>
      <w:commentRangeEnd w:id="10"/>
      <w:r w:rsidR="006130F7">
        <w:rPr>
          <w:rStyle w:val="Odkaznakomentr"/>
          <w:rFonts w:eastAsia="Times New Roman"/>
          <w:lang w:val="x-none" w:eastAsia="x-none"/>
        </w:rPr>
        <w:commentReference w:id="10"/>
      </w:r>
    </w:p>
    <w:p w14:paraId="54442490" w14:textId="2EF11D4A"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11"/>
      <w:r w:rsidRPr="00D828B9">
        <w:t>zo Schválenej žiadosti o</w:t>
      </w:r>
      <w:r w:rsidR="00293060">
        <w:t xml:space="preserve"> poskytnutie </w:t>
      </w:r>
      <w:r w:rsidRPr="00D828B9">
        <w:t>NFP, podľa podmienok Zmluvy o poskytnutí NFP</w:t>
      </w:r>
      <w:commentRangeEnd w:id="11"/>
      <w:r w:rsidR="006222D7">
        <w:rPr>
          <w:rStyle w:val="Odkaznakomentr"/>
          <w:rFonts w:eastAsia="Times New Roman"/>
          <w:lang w:val="x-none" w:eastAsia="x-none"/>
        </w:rPr>
        <w:commentReference w:id="11"/>
      </w:r>
      <w:r w:rsidR="00183B05">
        <w:t>,</w:t>
      </w:r>
      <w:r w:rsidRPr="00D828B9">
        <w:t xml:space="preserve"> z verejných prostriedkov v súlade s platnou právnou úpravou (najmä zákonom o príspevku z EŠIF, zákonom o finančnej kontrole a audite  a zákonom o rozpočtových pravidlách). </w:t>
      </w:r>
      <w:commentRangeStart w:id="12"/>
      <w:r w:rsidRPr="00D828B9">
        <w:t>Maximálna výška NFP vyplýva z rozhodnutia o schválení žiadosti o</w:t>
      </w:r>
      <w:r w:rsidR="00293060">
        <w:t xml:space="preserve"> poskytnutie </w:t>
      </w:r>
      <w:r w:rsidRPr="00D828B9">
        <w:t>NFP</w:t>
      </w:r>
      <w:commentRangeEnd w:id="12"/>
      <w:r w:rsidR="006222D7">
        <w:rPr>
          <w:rStyle w:val="Odkaznakomentr"/>
          <w:rFonts w:eastAsia="Times New Roman"/>
          <w:lang w:val="x-none" w:eastAsia="x-none"/>
        </w:rPr>
        <w:commentReference w:id="12"/>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6E1D03">
        <w:t>;</w:t>
      </w:r>
      <w:r w:rsidRPr="00D828B9">
        <w:t xml:space="preserve"> </w:t>
      </w:r>
    </w:p>
    <w:p w14:paraId="553B7C3B" w14:textId="3407F0D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293060">
        <w:rPr>
          <w:rFonts w:ascii="Times New Roman" w:hAnsi="Times New Roman"/>
        </w:rPr>
        <w:t> </w:t>
      </w:r>
      <w:r w:rsidRPr="00143198">
        <w:rPr>
          <w:rFonts w:ascii="Times New Roman" w:hAnsi="Times New Roman"/>
        </w:rPr>
        <w:t>čl</w:t>
      </w:r>
      <w:r w:rsidR="00293060">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6619CE0E" w14:textId="2FAEFDE9" w:rsidR="002F22D1" w:rsidRPr="00D828B9" w:rsidRDefault="002F22D1" w:rsidP="00520253">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139D7E59" w14:textId="0287AAB0" w:rsidR="008D5D71" w:rsidRPr="006130F7" w:rsidRDefault="008D5D71" w:rsidP="00D828B9">
      <w:pPr>
        <w:spacing w:before="120" w:after="0" w:line="264" w:lineRule="auto"/>
        <w:ind w:left="540"/>
        <w:jc w:val="both"/>
        <w:rPr>
          <w:rFonts w:ascii="Times New Roman" w:hAnsi="Times New Roman"/>
        </w:rPr>
      </w:pPr>
      <w:r w:rsidRPr="006130F7">
        <w:rPr>
          <w:rFonts w:ascii="Times New Roman" w:hAnsi="Times New Roman"/>
        </w:rPr>
        <w:t xml:space="preserve"> </w:t>
      </w:r>
    </w:p>
    <w:p w14:paraId="7EFB717F" w14:textId="35666205"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293060">
        <w:rPr>
          <w:rFonts w:ascii="Times New Roman" w:hAnsi="Times New Roman"/>
        </w:rPr>
        <w:br/>
      </w:r>
      <w:r w:rsidRPr="00D828B9">
        <w:rPr>
          <w:rFonts w:ascii="Times New Roman" w:hAnsi="Times New Roman"/>
        </w:rPr>
        <w:t>§</w:t>
      </w:r>
      <w:r w:rsidR="00293060">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FC2AD59" w14:textId="14936098" w:rsidR="00D828B9" w:rsidRPr="00293060" w:rsidRDefault="00D828B9" w:rsidP="00293060">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4A811529" w14:textId="5C3A5AB7"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2FE81D37"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293060">
        <w:rPr>
          <w:rFonts w:ascii="Times New Roman" w:hAnsi="Times New Roman"/>
        </w:rPr>
        <w:t> </w:t>
      </w:r>
      <w:r w:rsidRPr="006B0D9B">
        <w:rPr>
          <w:rFonts w:ascii="Times New Roman" w:hAnsi="Times New Roman"/>
        </w:rPr>
        <w:t>čl</w:t>
      </w:r>
      <w:r w:rsidR="00293060">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34DA6BE1" w:rsidR="002F22D1" w:rsidRPr="00D828B9" w:rsidRDefault="00DB64AD" w:rsidP="002F22D1">
      <w:pPr>
        <w:pStyle w:val="AODefPara"/>
        <w:numPr>
          <w:ilvl w:val="1"/>
          <w:numId w:val="20"/>
        </w:numPr>
        <w:spacing w:before="120" w:line="264" w:lineRule="auto"/>
      </w:pPr>
      <w:r>
        <w:t>j) Sprostredkovateľský orgán</w:t>
      </w:r>
      <w:r w:rsidR="00ED6DD0">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46A58CC8"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293060">
        <w:t>.</w:t>
      </w:r>
      <w:r w:rsidRPr="006B19ED">
        <w:t xml:space="preserve"> 6 zmluvy, čl</w:t>
      </w:r>
      <w:r w:rsidR="00293060">
        <w:t>.</w:t>
      </w:r>
      <w:r w:rsidRPr="006B19ED">
        <w:t xml:space="preserve"> 2 ods. 3 </w:t>
      </w:r>
      <w:r w:rsidR="006B0D9B" w:rsidRPr="006B19ED">
        <w:t>až 5</w:t>
      </w:r>
      <w:r w:rsidR="00AA681E">
        <w:t xml:space="preserve"> VZ</w:t>
      </w:r>
      <w:r w:rsidR="00626578">
        <w:t>P</w:t>
      </w:r>
      <w:r w:rsidR="006B19ED">
        <w:t>,</w:t>
      </w:r>
      <w:r w:rsidRPr="006B19ED">
        <w:t> čl</w:t>
      </w:r>
      <w:r w:rsidR="00293060">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13"/>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13"/>
      <w:r w:rsidR="006222D7">
        <w:rPr>
          <w:rStyle w:val="Odkaznakomentr"/>
          <w:rFonts w:eastAsia="Times New Roman"/>
          <w:lang w:val="x-none" w:eastAsia="x-none"/>
        </w:rPr>
        <w:commentReference w:id="13"/>
      </w:r>
      <w:r w:rsidRPr="00D828B9">
        <w:t xml:space="preserve">, ak sa v rámci Projektu poskytuje pomoc, dôjde v Projekte alebo v súvislosti s ním k niektorej z nasledujúcich skutočností: </w:t>
      </w:r>
    </w:p>
    <w:p w14:paraId="571786D5" w14:textId="530A350B"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5A1C65">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791730F8"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14"/>
      <w:r w:rsidRPr="00D828B9">
        <w:rPr>
          <w:bCs/>
        </w:rPr>
        <w:t>Ak sa NFP poskytuje vo forme štátnej pomoci, obdobie 10 rokov nahradí doba platná na základe pravidiel o štátnej pomoci.</w:t>
      </w:r>
      <w:commentRangeEnd w:id="14"/>
      <w:r w:rsidR="006130F7">
        <w:rPr>
          <w:rStyle w:val="Odkaznakomentr"/>
          <w:rFonts w:eastAsia="Times New Roman"/>
          <w:lang w:val="x-none" w:eastAsia="x-none"/>
        </w:rPr>
        <w:commentReference w:id="14"/>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15"/>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15"/>
      <w:r w:rsidR="006130F7">
        <w:rPr>
          <w:rStyle w:val="Odkaznakomentr"/>
          <w:rFonts w:eastAsia="Times New Roman"/>
          <w:lang w:val="x-none" w:eastAsia="x-none"/>
        </w:rPr>
        <w:commentReference w:id="15"/>
      </w:r>
    </w:p>
    <w:p w14:paraId="391A82F3" w14:textId="1BA42826" w:rsidR="00A433DA" w:rsidRPr="00A433DA" w:rsidRDefault="00A433DA" w:rsidP="00A433DA">
      <w:pPr>
        <w:spacing w:before="120"/>
        <w:ind w:left="540"/>
        <w:jc w:val="both"/>
        <w:rPr>
          <w:rFonts w:ascii="Times New Roman" w:hAnsi="Times New Roman"/>
        </w:rPr>
      </w:pPr>
      <w:commentRangeStart w:id="16"/>
      <w:r w:rsidRPr="00A433DA">
        <w:rPr>
          <w:rFonts w:ascii="Times New Roman" w:hAnsi="Times New Roman"/>
          <w:b/>
          <w:bCs/>
        </w:rPr>
        <w:t>Podstatná zmena podmienok pre projekty generujúce príjem</w:t>
      </w:r>
      <w:r w:rsidRPr="00A433DA">
        <w:rPr>
          <w:rFonts w:ascii="Times New Roman" w:hAnsi="Times New Roman"/>
          <w:bCs/>
        </w:rPr>
        <w:t xml:space="preserve"> </w:t>
      </w:r>
      <w:commentRangeEnd w:id="16"/>
      <w:r w:rsidR="005A1C65">
        <w:rPr>
          <w:rStyle w:val="Odkaznakomentr"/>
          <w:rFonts w:ascii="Times New Roman" w:eastAsia="Times New Roman" w:hAnsi="Times New Roman"/>
          <w:lang w:val="x-none" w:eastAsia="x-none"/>
        </w:rPr>
        <w:commentReference w:id="16"/>
      </w:r>
      <w:r w:rsidRPr="00A433DA">
        <w:rPr>
          <w:rFonts w:ascii="Times New Roman" w:hAnsi="Times New Roman"/>
          <w:bCs/>
        </w:rPr>
        <w:t xml:space="preserve">–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5A1C65">
        <w:rPr>
          <w:rFonts w:ascii="Times New Roman" w:hAnsi="Times New Roman"/>
          <w:bCs/>
        </w:rPr>
        <w:br/>
      </w:r>
      <w:commentRangeStart w:id="17"/>
      <w:r w:rsidRPr="00A433DA">
        <w:rPr>
          <w:rFonts w:ascii="Times New Roman" w:hAnsi="Times New Roman"/>
          <w:bCs/>
        </w:rPr>
        <w:t>10</w:t>
      </w:r>
      <w:commentRangeEnd w:id="17"/>
      <w:r w:rsidRPr="00A433DA">
        <w:rPr>
          <w:rStyle w:val="Odkaznakomentr"/>
          <w:rFonts w:ascii="Times New Roman" w:hAnsi="Times New Roman"/>
          <w:sz w:val="22"/>
          <w:szCs w:val="22"/>
        </w:rPr>
        <w:commentReference w:id="17"/>
      </w:r>
      <w:r w:rsidR="005A1C65">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09BE9894"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Pr>
          <w:rFonts w:ascii="Times New Roman" w:hAnsi="Times New Roman"/>
        </w:rPr>
        <w:t>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7E3B581" w:rsidR="00D60452" w:rsidRPr="00D60452" w:rsidRDefault="00D60452" w:rsidP="00D60452">
      <w:pPr>
        <w:tabs>
          <w:tab w:val="num" w:pos="900"/>
        </w:tabs>
        <w:spacing w:before="120" w:after="0" w:line="240" w:lineRule="auto"/>
        <w:ind w:left="540"/>
        <w:jc w:val="both"/>
        <w:rPr>
          <w:rFonts w:ascii="Times New Roman" w:hAnsi="Times New Roman"/>
        </w:rPr>
      </w:pPr>
      <w:commentRangeStart w:id="18"/>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5A1C65">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8"/>
      <w:r w:rsidR="00576235">
        <w:rPr>
          <w:rStyle w:val="Odkaznakomentr"/>
          <w:rFonts w:ascii="Times New Roman" w:eastAsia="Times New Roman" w:hAnsi="Times New Roman"/>
          <w:lang w:val="x-none" w:eastAsia="x-none"/>
        </w:rPr>
        <w:commentReference w:id="18"/>
      </w:r>
    </w:p>
    <w:p w14:paraId="76CA248F"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66C64B0F"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 xml:space="preserve">Realizácie Projektu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Pr>
          <w:rFonts w:ascii="Times New Roman" w:hAnsi="Times New Roman"/>
        </w:rPr>
        <w:t xml:space="preserve">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 xml:space="preserve">10 VZP, alebo </w:t>
      </w:r>
    </w:p>
    <w:p w14:paraId="0B50DD1D" w14:textId="19096F26"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005A1C65">
        <w:rPr>
          <w:rFonts w:ascii="Times New Roman" w:hAnsi="Times New Roman"/>
        </w:rPr>
        <w:t xml:space="preserve"> podľa</w:t>
      </w:r>
      <w:r w:rsidRPr="002668F0">
        <w:rPr>
          <w:rFonts w:ascii="Times New Roman" w:hAnsi="Times New Roman"/>
          <w:bCs/>
        </w:rPr>
        <w:t xml:space="preserve"> 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B47CF0">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10 VZP</w:t>
      </w:r>
      <w:r w:rsidRPr="002668F0">
        <w:rPr>
          <w:rFonts w:ascii="Times New Roman" w:hAnsi="Times New Roman"/>
        </w:rPr>
        <w:t xml:space="preserve">. Po uplynutí 3 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1F7AED29" w:rsidR="00B47CF0" w:rsidRDefault="00B47CF0" w:rsidP="003E02F5">
      <w:pPr>
        <w:pStyle w:val="AODefHead"/>
        <w:numPr>
          <w:ilvl w:val="0"/>
          <w:numId w:val="20"/>
        </w:numPr>
        <w:spacing w:before="120" w:line="264" w:lineRule="auto"/>
        <w:ind w:left="540"/>
      </w:pPr>
      <w:r>
        <w:t>Projekty generujúce príjmy sú aj projekty podľa čl</w:t>
      </w:r>
      <w:r w:rsidR="005A1C65">
        <w:t xml:space="preserve">. </w:t>
      </w:r>
      <w:r>
        <w:t xml:space="preserve">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793444CE"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9"/>
      <w:r w:rsidRPr="00D828B9">
        <w:t>......................</w:t>
      </w:r>
      <w:commentRangeEnd w:id="19"/>
      <w:r w:rsidRPr="00D828B9">
        <w:rPr>
          <w:rStyle w:val="Odkaznakomentr"/>
          <w:rFonts w:eastAsia="Times New Roman"/>
          <w:sz w:val="22"/>
          <w:szCs w:val="22"/>
          <w:lang w:eastAsia="sk-SK"/>
        </w:rPr>
        <w:commentReference w:id="19"/>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803695">
        <w:t xml:space="preserve"> poskytnutie </w:t>
      </w:r>
      <w:r w:rsidRPr="00D828B9">
        <w:t xml:space="preserve">NFP, </w:t>
      </w:r>
      <w:r w:rsidR="00E9451C" w:rsidRPr="004C6CB4">
        <w:t xml:space="preserve">v dôsledku čoho nesmie byť dlhšia ako </w:t>
      </w:r>
      <w:commentRangeStart w:id="20"/>
      <w:r w:rsidR="00E9451C" w:rsidRPr="004C6CB4">
        <w:t>.............mesiacov</w:t>
      </w:r>
      <w:commentRangeEnd w:id="20"/>
      <w:r w:rsidR="00E9451C" w:rsidRPr="004C6CB4">
        <w:commentReference w:id="20"/>
      </w:r>
      <w:r w:rsidR="00E9451C">
        <w:t xml:space="preserve">, </w:t>
      </w:r>
      <w:r w:rsidRPr="00D828B9">
        <w:t>pričom za žiadnych okolností nesmie prekročiť termín stanovený v</w:t>
      </w:r>
      <w:r w:rsidR="00E9451C">
        <w:t> </w:t>
      </w:r>
      <w:r w:rsidRPr="00D828B9">
        <w:t>čl</w:t>
      </w:r>
      <w:r w:rsidR="00E9451C">
        <w:t xml:space="preserve">. </w:t>
      </w:r>
      <w:r w:rsidRPr="00D828B9">
        <w:t>65 ods. 2 všeobecného nariadenia, t.</w:t>
      </w:r>
      <w:r w:rsidR="00E9451C">
        <w:t xml:space="preserve"> </w:t>
      </w:r>
      <w:r w:rsidRPr="00D828B9">
        <w:t>j. 31.</w:t>
      </w:r>
      <w:r w:rsidR="00803695">
        <w:t xml:space="preserve"> </w:t>
      </w:r>
      <w:r w:rsidRPr="00D828B9">
        <w:t>12.</w:t>
      </w:r>
      <w:r w:rsidR="00803695">
        <w:t xml:space="preserve"> </w:t>
      </w:r>
      <w:r w:rsidRPr="00D828B9">
        <w:t>2023;</w:t>
      </w:r>
    </w:p>
    <w:p w14:paraId="6F71EB69" w14:textId="7994F588"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803695">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629C5B30"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21"/>
      <w:r w:rsidRPr="00F65B7D">
        <w:t>príslušnou schémou pomoci, ak je súčasťou projektu poskytnutie pomoci</w:t>
      </w:r>
      <w:commentRangeEnd w:id="21"/>
      <w:r w:rsidR="00E9451C">
        <w:rPr>
          <w:rStyle w:val="Odkaznakomentr"/>
          <w:rFonts w:eastAsia="Times New Roman"/>
          <w:lang w:val="x-none" w:eastAsia="x-none"/>
        </w:rPr>
        <w:commentReference w:id="21"/>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094322F" w:rsidR="002F22D1" w:rsidRPr="00D828B9" w:rsidRDefault="002F22D1" w:rsidP="00C87FFC">
      <w:pPr>
        <w:pStyle w:val="AODefHead"/>
        <w:numPr>
          <w:ilvl w:val="0"/>
          <w:numId w:val="20"/>
        </w:numPr>
        <w:spacing w:before="120" w:line="264" w:lineRule="auto"/>
        <w:ind w:left="540"/>
      </w:pPr>
      <w:r w:rsidRPr="00D828B9">
        <w:rPr>
          <w:b/>
        </w:rPr>
        <w:t>Schválená žiadosť o</w:t>
      </w:r>
      <w:r w:rsidR="00E9451C">
        <w:rPr>
          <w:b/>
        </w:rPr>
        <w:t xml:space="preserve"> poskytnutie </w:t>
      </w:r>
      <w:r w:rsidRPr="00D828B9">
        <w:rPr>
          <w:b/>
        </w:rPr>
        <w:t xml:space="preserve">NFP – </w:t>
      </w:r>
      <w:r w:rsidRPr="00D828B9">
        <w:t>žiadosť o</w:t>
      </w:r>
      <w:r w:rsidR="00E9451C">
        <w:t xml:space="preserve"> poskytnutie </w:t>
      </w:r>
      <w:r w:rsidRPr="00D828B9">
        <w:t>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22"/>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22"/>
      <w:r w:rsidR="003F5CF2" w:rsidRPr="00307126">
        <w:rPr>
          <w:rStyle w:val="Odkaznakomentr"/>
          <w:rFonts w:eastAsia="Times New Roman"/>
          <w:lang w:val="x-none" w:eastAsia="x-none"/>
        </w:rPr>
        <w:commentReference w:id="22"/>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57F94854" w14:textId="51AF8EF8" w:rsidR="002F22D1" w:rsidRDefault="003F5CF2" w:rsidP="00C87FF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570C9883" w14:textId="2200B318" w:rsidR="00E9451C" w:rsidRPr="00E9451C" w:rsidRDefault="00E9451C" w:rsidP="00E9451C">
      <w:pPr>
        <w:widowControl w:val="0"/>
        <w:autoSpaceDE w:val="0"/>
        <w:autoSpaceDN w:val="0"/>
        <w:adjustRightInd w:val="0"/>
        <w:spacing w:before="120" w:line="264" w:lineRule="auto"/>
        <w:ind w:left="567"/>
        <w:jc w:val="both"/>
        <w:rPr>
          <w:rFonts w:ascii="Times New Roman" w:hAnsi="Times New Roman"/>
          <w:b/>
        </w:rPr>
      </w:pPr>
    </w:p>
    <w:p w14:paraId="0DB759CC" w14:textId="224B70B0"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E9451C">
        <w:t> </w:t>
      </w:r>
      <w:r w:rsidR="00F65B7D" w:rsidRPr="00143198">
        <w:t>čl</w:t>
      </w:r>
      <w:r w:rsidR="00E9451C">
        <w:t>.</w:t>
      </w:r>
      <w:r w:rsidR="00F65B7D" w:rsidRPr="00143198">
        <w:t xml:space="preserve"> 1 ods. 1.3</w:t>
      </w:r>
      <w:r w:rsidR="00E9451C">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76BF630E"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xml:space="preserv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61FC865F"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písm</w:t>
      </w:r>
      <w:r w:rsidR="00E9451C">
        <w:t>.</w:t>
      </w:r>
      <w:r w:rsidRPr="00307126">
        <w:t xml:space="preserve"> a) až f) predmetného zákona, pričom za dostatočné splnenie náležitosti podľa písm</w:t>
      </w:r>
      <w:r w:rsidR="00E9451C">
        <w:t>.</w:t>
      </w:r>
      <w:r w:rsidR="00803695">
        <w:t xml:space="preserve"> </w:t>
      </w:r>
      <w:r w:rsidRPr="00307126">
        <w:t>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2FBBCBD8" w:rsidR="000E3CC2" w:rsidRPr="00EE406F" w:rsidRDefault="000E3CC2" w:rsidP="00EE406F">
      <w:pPr>
        <w:spacing w:before="120" w:line="264" w:lineRule="auto"/>
        <w:ind w:left="540"/>
        <w:jc w:val="both"/>
        <w:rPr>
          <w:rFonts w:ascii="Times New Roman" w:hAnsi="Times New Roman"/>
        </w:rPr>
      </w:pPr>
      <w:commentRangeStart w:id="23"/>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 ako aj dodržanie ostatných podmienok vyplývajúcich z čl. 71 všeobecného nariadenia</w:t>
      </w:r>
      <w:r w:rsidR="00CF227E">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23"/>
      <w:r w:rsidR="006130F7">
        <w:rPr>
          <w:rStyle w:val="Odkaznakomentr"/>
          <w:rFonts w:ascii="Times New Roman" w:eastAsia="Times New Roman" w:hAnsi="Times New Roman"/>
          <w:lang w:val="x-none" w:eastAsia="x-none"/>
        </w:rPr>
        <w:commentReference w:id="23"/>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4DF869B" w:rsidR="002F22D1" w:rsidRPr="00D828B9" w:rsidRDefault="002F22D1" w:rsidP="00CF227E">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4E3BB5A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CF227E">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0980F6F9" w:rsidR="002F22D1" w:rsidRPr="00D828B9" w:rsidRDefault="001D5030" w:rsidP="00CF227E">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podľa čl</w:t>
      </w:r>
      <w:r w:rsidR="00CF227E">
        <w:rPr>
          <w:rFonts w:ascii="Times New Roman" w:hAnsi="Times New Roman"/>
        </w:rPr>
        <w:t xml:space="preserve">. </w:t>
      </w:r>
      <w:r w:rsidR="005B2D3B" w:rsidRPr="005B2D3B">
        <w:rPr>
          <w:rFonts w:ascii="Times New Roman" w:hAnsi="Times New Roman"/>
        </w:rPr>
        <w:t>4 ods</w:t>
      </w:r>
      <w:r w:rsidR="00CF227E">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24"/>
      <w:r w:rsidR="001E3EE1">
        <w:rPr>
          <w:rFonts w:ascii="Times New Roman" w:hAnsi="Times New Roman"/>
        </w:rPr>
        <w:t>dokument</w:t>
      </w:r>
      <w:commentRangeEnd w:id="24"/>
      <w:r w:rsidR="001E3EE1">
        <w:rPr>
          <w:rStyle w:val="Odkaznakomentr"/>
          <w:rFonts w:ascii="Times New Roman" w:eastAsia="Times New Roman" w:hAnsi="Times New Roman"/>
          <w:lang w:val="x-none" w:eastAsia="x-none"/>
        </w:rPr>
        <w:commentReference w:id="24"/>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5"/>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25"/>
      <w:r w:rsidRPr="00D828B9">
        <w:rPr>
          <w:rStyle w:val="Odkaznakomentr"/>
          <w:rFonts w:ascii="Times New Roman" w:hAnsi="Times New Roman"/>
          <w:sz w:val="22"/>
          <w:szCs w:val="22"/>
        </w:rPr>
        <w:commentReference w:id="25"/>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26"/>
      <w:r w:rsidRPr="004F65B0">
        <w:t>v príslušnej schéme pomoci, ak Projekt zahŕňa poskytnutie pomoci,</w:t>
      </w:r>
      <w:commentRangeEnd w:id="26"/>
      <w:r w:rsidR="00DD042F">
        <w:rPr>
          <w:rStyle w:val="Odkaznakomentr"/>
          <w:rFonts w:eastAsia="Times New Roman"/>
          <w:lang w:val="x-none" w:eastAsia="x-none"/>
        </w:rPr>
        <w:commentReference w:id="26"/>
      </w:r>
      <w:r w:rsidRPr="004F65B0">
        <w:t xml:space="preserve"> v Systéme finančného riadenia, v Systéme riadenia EŠIF a v</w:t>
      </w:r>
      <w:r w:rsidR="001D5030">
        <w:t xml:space="preserve"> ostatných </w:t>
      </w:r>
      <w:r w:rsidRPr="004F65B0">
        <w:t>Právnych dokumentoch;</w:t>
      </w:r>
    </w:p>
    <w:p w14:paraId="129F20A1" w14:textId="7FBDBB55" w:rsidR="002F22D1" w:rsidRPr="00D828B9" w:rsidRDefault="002F22D1" w:rsidP="0015282D">
      <w:pPr>
        <w:pStyle w:val="AODefHead"/>
        <w:numPr>
          <w:ilvl w:val="0"/>
          <w:numId w:val="2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CF4A9B" w:rsidRPr="00CF4A9B">
        <w:t xml:space="preserve">Zákona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w:t>
      </w:r>
      <w:r w:rsidR="00CF227E">
        <w:t xml:space="preserve"> </w:t>
      </w:r>
      <w:r w:rsidRPr="00D828B9">
        <w: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 xml:space="preserve">zákazky podľa § 1 ods. 2 až 14 zákona o VO alebo </w:t>
      </w:r>
      <w:r w:rsidR="005B2D3B" w:rsidRPr="005B2D3B">
        <w:t>zákazky vyhlásené osobou, ktorej verejný obstarávateľ poskytne 50</w:t>
      </w:r>
      <w:r w:rsidR="00CF227E">
        <w:t xml:space="preserve"> </w:t>
      </w:r>
      <w:r w:rsidR="005B2D3B" w:rsidRPr="005B2D3B">
        <w:t>% a menej finančných prostriedkov na dodanie tovaru, uskutočnenie stavebných prác a poskytnutie služieb z NFP</w:t>
      </w:r>
      <w:r w:rsidR="005B2D3B" w:rsidRPr="005B2D3B">
        <w:commentReference w:id="27"/>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F4688DD"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CF227E">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668E9740"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CF227E">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48F514AE"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CF227E">
        <w:rPr>
          <w:rFonts w:eastAsia="Times New Roman"/>
          <w:color w:val="000000"/>
          <w:lang w:eastAsia="sk-SK"/>
        </w:rPr>
        <w:t> </w:t>
      </w:r>
      <w:r w:rsidRPr="00307126">
        <w:rPr>
          <w:rFonts w:eastAsia="Times New Roman"/>
          <w:color w:val="000000"/>
          <w:lang w:eastAsia="sk-SK"/>
        </w:rPr>
        <w:t>čl</w:t>
      </w:r>
      <w:r w:rsidR="00CF227E">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3D9B6B9B"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CF227E">
        <w:t xml:space="preserve"> poskytnutie </w:t>
      </w:r>
      <w:r w:rsidRPr="00D828B9">
        <w:t xml:space="preserve">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CF227E">
        <w:t> </w:t>
      </w:r>
      <w:r w:rsidR="006811A6" w:rsidRPr="006811A6">
        <w:t>čl</w:t>
      </w:r>
      <w:r w:rsidR="00CF227E">
        <w:t>.</w:t>
      </w:r>
      <w:r w:rsidR="006811A6" w:rsidRPr="006811A6">
        <w:t xml:space="preserve"> 2 ods</w:t>
      </w:r>
      <w:r w:rsidR="00CF227E">
        <w:t>.</w:t>
      </w:r>
      <w:r w:rsidR="006811A6" w:rsidRPr="006811A6">
        <w:t xml:space="preserve"> 2.1</w:t>
      </w:r>
      <w:r w:rsidR="00CF227E">
        <w:t>.</w:t>
      </w:r>
      <w:r w:rsidR="006811A6" w:rsidRPr="006811A6">
        <w:t xml:space="preserve"> zmluvy; Výzvou sa rozumie aj Vyzvanie, ak v</w:t>
      </w:r>
      <w:r w:rsidR="00CF227E">
        <w:t> </w:t>
      </w:r>
      <w:r w:rsidR="006811A6" w:rsidRPr="006811A6">
        <w:t>čl</w:t>
      </w:r>
      <w:r w:rsidR="00CF227E">
        <w:t>.</w:t>
      </w:r>
      <w:r w:rsidR="006811A6" w:rsidRPr="006811A6">
        <w:t xml:space="preserve"> 2 ods</w:t>
      </w:r>
      <w:r w:rsidR="00CF227E">
        <w:t>.</w:t>
      </w:r>
      <w:r w:rsidR="006811A6" w:rsidRPr="006811A6">
        <w:t xml:space="preserve"> 2</w:t>
      </w:r>
      <w:r w:rsidR="00CF227E">
        <w:t xml:space="preserve"> </w:t>
      </w:r>
      <w:r w:rsidR="006811A6" w:rsidRPr="006811A6">
        <w:t>v prípade tzv. národných projektov nahrádza vyzvanie výzvu v zmysle § 26 ods</w:t>
      </w:r>
      <w:r w:rsidR="004958C2">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4958C2">
        <w:t xml:space="preserve"> </w:t>
      </w:r>
      <w:r w:rsidR="006811A6" w:rsidRPr="006811A6">
        <w:t>28 ods</w:t>
      </w:r>
      <w:r w:rsidR="004958C2">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E7BFEEA"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 </w:t>
      </w:r>
      <w:r w:rsidR="004958C2" w:rsidRPr="00D828B9">
        <w:t>čl</w:t>
      </w:r>
      <w:r w:rsidR="004958C2">
        <w:t>.</w:t>
      </w:r>
      <w:r w:rsidR="004958C2" w:rsidRPr="00D828B9">
        <w:t xml:space="preserve"> </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13A2E1CF"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 xml:space="preserve">ex-ante kontroly, ak je takáto kontrola vzhľadom na charakter zákazky povinná, </w:t>
      </w:r>
      <w:r w:rsidR="0095057C">
        <w:rPr>
          <w:bCs/>
        </w:rPr>
        <w:t xml:space="preserve">alebo </w:t>
      </w:r>
    </w:p>
    <w:p w14:paraId="46A1CF9D" w14:textId="6ABD7DB1"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nie je povinne vykonávaná </w:t>
      </w:r>
      <w:r w:rsidR="006811A6">
        <w:rPr>
          <w:bCs/>
        </w:rPr>
        <w:t xml:space="preserve">prvá </w:t>
      </w:r>
      <w:r w:rsidRPr="008C3778">
        <w:rPr>
          <w:bCs/>
        </w:rPr>
        <w:t xml:space="preserve">ex-ante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0DE81413" w:rsidR="00764BD1" w:rsidRPr="00B861E5" w:rsidRDefault="009F1CF6" w:rsidP="00C87FFC">
      <w:pPr>
        <w:pStyle w:val="AODefPara"/>
        <w:numPr>
          <w:ilvl w:val="3"/>
          <w:numId w:val="20"/>
        </w:numPr>
        <w:spacing w:before="120" w:line="264" w:lineRule="auto"/>
        <w:ind w:hanging="540"/>
      </w:pPr>
      <w:r w:rsidRPr="00430DD9">
        <w:rPr>
          <w:bCs/>
        </w:rPr>
        <w:t>spustenie procesu zadávania zákazky v rámci elektronického trhoviska</w:t>
      </w:r>
      <w:r w:rsidR="00B861E5">
        <w:rPr>
          <w:bCs/>
        </w:rPr>
        <w:t xml:space="preserve"> 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15282D">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8"/>
      <w:r w:rsidRPr="00291178">
        <w:rPr>
          <w:rFonts w:ascii="Times New Roman" w:hAnsi="Times New Roman"/>
          <w:b/>
        </w:rPr>
        <w:t xml:space="preserve">Zmena podmienok pre projekty generujúce príjmy </w:t>
      </w:r>
      <w:commentRangeEnd w:id="28"/>
      <w:r w:rsidR="004958C2">
        <w:rPr>
          <w:rStyle w:val="Odkaznakomentr"/>
          <w:rFonts w:ascii="Times New Roman" w:eastAsia="Times New Roman" w:hAnsi="Times New Roman"/>
          <w:lang w:val="x-none" w:eastAsia="x-none"/>
        </w:rPr>
        <w:commentReference w:id="28"/>
      </w:r>
      <w:r w:rsidRPr="00291178">
        <w:rPr>
          <w:rFonts w:ascii="Times New Roman" w:hAnsi="Times New Roman"/>
          <w:b/>
        </w:rPr>
        <w:t xml:space="preserve">- </w:t>
      </w:r>
      <w:r w:rsidRPr="00291178">
        <w:rPr>
          <w:rFonts w:ascii="Times New Roman" w:hAnsi="Times New Roman"/>
        </w:rPr>
        <w:t xml:space="preserve">zmena, ktorá nastáva v prípade: </w:t>
      </w:r>
    </w:p>
    <w:p w14:paraId="79BDF73C" w14:textId="45EF162C"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4958C2">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29ED908E"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4958C2">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9"/>
      <w:r w:rsidR="001525F8" w:rsidRPr="001525F8">
        <w:rPr>
          <w:rFonts w:ascii="Times New Roman" w:hAnsi="Times New Roman"/>
        </w:rPr>
        <w:t>zdroja pro-rata</w:t>
      </w:r>
      <w:r w:rsidRPr="00D828B9">
        <w:rPr>
          <w:rFonts w:ascii="Times New Roman" w:hAnsi="Times New Roman"/>
        </w:rPr>
        <w:t xml:space="preserve"> </w:t>
      </w:r>
      <w:commentRangeEnd w:id="29"/>
      <w:r w:rsidR="004958C2">
        <w:rPr>
          <w:rStyle w:val="Odkaznakomentr"/>
          <w:rFonts w:ascii="Times New Roman" w:eastAsia="Times New Roman" w:hAnsi="Times New Roman"/>
          <w:lang w:val="x-none" w:eastAsia="x-none"/>
        </w:rPr>
        <w:commentReference w:id="29"/>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2AADDB2E"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4958C2">
        <w:rPr>
          <w:rFonts w:ascii="Times New Roman" w:hAnsi="Times New Roman"/>
        </w:rPr>
        <w:t> </w:t>
      </w:r>
      <w:r w:rsidR="001525F8">
        <w:rPr>
          <w:rFonts w:ascii="Times New Roman" w:hAnsi="Times New Roman"/>
        </w:rPr>
        <w:t>čl</w:t>
      </w:r>
      <w:r w:rsidR="004958C2">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30"/>
      <w:r w:rsidR="00F22B3D" w:rsidRPr="00A91910">
        <w:rPr>
          <w:rFonts w:ascii="Times New Roman" w:hAnsi="Times New Roman"/>
          <w:bCs/>
        </w:rPr>
        <w:t xml:space="preserve">a Udržateľnosť Projektu </w:t>
      </w:r>
      <w:commentRangeEnd w:id="30"/>
      <w:r w:rsidR="006130F7">
        <w:rPr>
          <w:rStyle w:val="Odkaznakomentr"/>
          <w:rFonts w:ascii="Times New Roman" w:eastAsia="Times New Roman" w:hAnsi="Times New Roman"/>
          <w:lang w:val="x-none" w:eastAsia="x-none"/>
        </w:rPr>
        <w:commentReference w:id="30"/>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1D370DE2"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31"/>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31"/>
      <w:r w:rsidR="006130F7">
        <w:rPr>
          <w:rStyle w:val="Odkaznakomentr"/>
          <w:rFonts w:ascii="Times New Roman" w:eastAsia="Times New Roman" w:hAnsi="Times New Roman"/>
          <w:lang w:val="x-none" w:eastAsia="x-none"/>
        </w:rPr>
        <w:commentReference w:id="31"/>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4958C2">
        <w:rPr>
          <w:rFonts w:ascii="Times New Roman" w:hAnsi="Times New Roman"/>
        </w:rPr>
        <w:t> </w:t>
      </w:r>
      <w:r w:rsidRPr="000F6256">
        <w:rPr>
          <w:rFonts w:ascii="Times New Roman" w:hAnsi="Times New Roman"/>
        </w:rPr>
        <w:t>čl</w:t>
      </w:r>
      <w:r w:rsidR="004958C2">
        <w:rPr>
          <w:rFonts w:ascii="Times New Roman" w:hAnsi="Times New Roman"/>
        </w:rPr>
        <w:t>.</w:t>
      </w:r>
      <w:r w:rsidRPr="000F6256">
        <w:rPr>
          <w:rFonts w:ascii="Times New Roman" w:hAnsi="Times New Roman"/>
        </w:rPr>
        <w:t xml:space="preserve"> 10 VZP </w:t>
      </w:r>
      <w:commentRangeStart w:id="32"/>
      <w:r w:rsidRPr="000F6256">
        <w:rPr>
          <w:rFonts w:ascii="Times New Roman" w:hAnsi="Times New Roman"/>
        </w:rPr>
        <w:t>a v súlade s čl. 71 ods. 1 všeobecného nariadenia</w:t>
      </w:r>
      <w:commentRangeEnd w:id="32"/>
      <w:r w:rsidR="006130F7">
        <w:rPr>
          <w:rStyle w:val="Odkaznakomentr"/>
          <w:rFonts w:ascii="Times New Roman" w:eastAsia="Times New Roman" w:hAnsi="Times New Roman"/>
          <w:lang w:val="x-none" w:eastAsia="x-none"/>
        </w:rPr>
        <w:commentReference w:id="32"/>
      </w:r>
      <w:r w:rsidRPr="000F6256">
        <w:rPr>
          <w:rFonts w:ascii="Times New Roman" w:hAnsi="Times New Roman"/>
        </w:rPr>
        <w:t xml:space="preserve"> vo výške, ktorá je úmerná obdobiu, počas ktorého došlo k porušeniu podmienok v dôsledku vzniku Podstatnej zmeny Projektu. </w:t>
      </w:r>
    </w:p>
    <w:p w14:paraId="455844FB" w14:textId="5506DB6C"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boli v súlade s §</w:t>
      </w:r>
      <w:r w:rsidR="004958C2">
        <w:rPr>
          <w:rFonts w:ascii="Times New Roman" w:hAnsi="Times New Roman"/>
        </w:rPr>
        <w:t xml:space="preserve"> </w:t>
      </w:r>
      <w:r w:rsidRPr="00143198">
        <w:rPr>
          <w:rFonts w:ascii="Times New Roman" w:hAnsi="Times New Roman"/>
        </w:rPr>
        <w:t xml:space="preserve">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4958C2">
        <w:rPr>
          <w:rFonts w:ascii="Times New Roman" w:hAnsi="Times New Roman"/>
        </w:rPr>
        <w:t> </w:t>
      </w:r>
      <w:r w:rsidRPr="00143198">
        <w:rPr>
          <w:rFonts w:ascii="Times New Roman" w:hAnsi="Times New Roman"/>
        </w:rPr>
        <w:t>čl</w:t>
      </w:r>
      <w:r w:rsidR="004958C2">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4958C2">
        <w:rPr>
          <w:rFonts w:ascii="Times New Roman" w:hAnsi="Times New Roman"/>
        </w:rPr>
        <w:t>6.</w:t>
      </w:r>
      <w:r w:rsidR="00B97533" w:rsidRPr="00143198">
        <w:rPr>
          <w:rFonts w:ascii="Times New Roman" w:hAnsi="Times New Roman"/>
        </w:rPr>
        <w:t>3</w:t>
      </w:r>
      <w:r w:rsidR="004958C2">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031CA65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4958C2">
        <w:rPr>
          <w:rFonts w:ascii="Times New Roman" w:hAnsi="Times New Roman"/>
        </w:rPr>
        <w:t>.</w:t>
      </w:r>
      <w:r w:rsidRPr="00143198">
        <w:rPr>
          <w:rFonts w:ascii="Times New Roman" w:hAnsi="Times New Roman"/>
        </w:rPr>
        <w:t xml:space="preserve"> 2 ods. 2.2</w:t>
      </w:r>
      <w:r w:rsidR="004958C2">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6AD7A97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4958C2">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w:t>
      </w:r>
      <w:commentRangeStart w:id="33"/>
      <w:r w:rsidR="00160AAA" w:rsidRPr="000F6256">
        <w:rPr>
          <w:rFonts w:ascii="Times New Roman" w:hAnsi="Times New Roman"/>
        </w:rPr>
        <w:t xml:space="preserve">a v súlade s čl. 71 ods. 1 všeobecného nariadenia </w:t>
      </w:r>
      <w:commentRangeEnd w:id="33"/>
      <w:r w:rsidR="006130F7">
        <w:rPr>
          <w:rStyle w:val="Odkaznakomentr"/>
          <w:rFonts w:ascii="Times New Roman" w:eastAsia="Times New Roman" w:hAnsi="Times New Roman"/>
          <w:lang w:val="x-none" w:eastAsia="x-none"/>
        </w:rPr>
        <w:commentReference w:id="33"/>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9C15FE7"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34"/>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w:t>
      </w:r>
      <w:r w:rsidR="00493202">
        <w:rPr>
          <w:rFonts w:ascii="Times New Roman" w:hAnsi="Times New Roman"/>
          <w:bCs/>
        </w:rPr>
        <w:t>1 ods. 3 VZP</w:t>
      </w:r>
      <w:r w:rsidR="00C1199A" w:rsidRPr="00A91910">
        <w:rPr>
          <w:rFonts w:ascii="Times New Roman" w:hAnsi="Times New Roman"/>
          <w:bCs/>
        </w:rPr>
        <w:t xml:space="preserve"> alebo z</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34"/>
      <w:r w:rsidR="009C6F75">
        <w:rPr>
          <w:rStyle w:val="Odkaznakomentr"/>
          <w:rFonts w:ascii="Times New Roman" w:eastAsia="Times New Roman" w:hAnsi="Times New Roman"/>
          <w:lang w:val="x-none" w:eastAsia="x-none"/>
        </w:rPr>
        <w:commentReference w:id="34"/>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4A88F98F"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36307814" w:rsidR="006811A6" w:rsidRPr="002F0266" w:rsidRDefault="003C0F18" w:rsidP="0015282D">
      <w:pPr>
        <w:pStyle w:val="Odsekzoznamu"/>
        <w:numPr>
          <w:ilvl w:val="0"/>
          <w:numId w:val="25"/>
        </w:numPr>
        <w:spacing w:before="120" w:after="120"/>
        <w:contextualSpacing w:val="0"/>
        <w:jc w:val="both"/>
        <w:rPr>
          <w:sz w:val="22"/>
        </w:rPr>
      </w:pPr>
      <w:r w:rsidRPr="002F0266">
        <w:rPr>
          <w:sz w:val="22"/>
        </w:rPr>
        <w:t xml:space="preserve">Prijímateľ má právo zabezpečiť od tretích osôb dodávku služieb, tovarov a stavebných prác potrebných pre realizáciu aktivít Projektu </w:t>
      </w:r>
      <w:r w:rsidR="009A6C12" w:rsidRPr="002F0266">
        <w:rPr>
          <w:sz w:val="22"/>
        </w:rPr>
        <w:t>a súčasne je povinný dodržiavať princípy</w:t>
      </w:r>
      <w:r w:rsidRPr="002F0266">
        <w:rPr>
          <w:sz w:val="22"/>
        </w:rPr>
        <w:t xml:space="preserve"> nediskriminácie</w:t>
      </w:r>
      <w:r w:rsidR="006811A6" w:rsidRPr="002F0266">
        <w:rPr>
          <w:sz w:val="22"/>
        </w:rPr>
        <w:t xml:space="preserve"> hospodárskych subjektov</w:t>
      </w:r>
      <w:r w:rsidRPr="002F0266">
        <w:rPr>
          <w:sz w:val="22"/>
        </w:rPr>
        <w:t xml:space="preserve">, </w:t>
      </w:r>
      <w:r w:rsidR="00C02F0F" w:rsidRPr="002F0266">
        <w:rPr>
          <w:sz w:val="22"/>
        </w:rPr>
        <w:t xml:space="preserve">rovnakého zaobchádzania, </w:t>
      </w:r>
      <w:r w:rsidRPr="002F0266">
        <w:rPr>
          <w:sz w:val="22"/>
        </w:rPr>
        <w:t>transparentnosti,</w:t>
      </w:r>
      <w:r w:rsidR="006811A6" w:rsidRPr="002F0266">
        <w:rPr>
          <w:sz w:val="22"/>
        </w:rPr>
        <w:t xml:space="preserve"> vrátane posúdenia konfliktu záujmov,</w:t>
      </w:r>
      <w:r w:rsidRPr="002F0266">
        <w:rPr>
          <w:sz w:val="22"/>
        </w:rPr>
        <w:t xml:space="preserve"> hospodárnosti, efektívnosti,</w:t>
      </w:r>
      <w:r w:rsidR="006811A6" w:rsidRPr="002F0266">
        <w:rPr>
          <w:sz w:val="22"/>
        </w:rPr>
        <w:t xml:space="preserve"> proporcionality,</w:t>
      </w:r>
      <w:r w:rsidRPr="002F0266">
        <w:rPr>
          <w:sz w:val="22"/>
        </w:rPr>
        <w:t xml:space="preserve"> účinnosti a účelnosti.</w:t>
      </w:r>
    </w:p>
    <w:p w14:paraId="70A43DC1" w14:textId="5660A77F" w:rsidR="003C0F18" w:rsidRPr="00E85DB0" w:rsidRDefault="006811A6" w:rsidP="00686C72">
      <w:pPr>
        <w:pStyle w:val="Odsekzoznamu"/>
        <w:numPr>
          <w:ilvl w:val="0"/>
          <w:numId w:val="25"/>
        </w:numPr>
        <w:spacing w:before="120" w:after="120"/>
        <w:contextualSpacing w:val="0"/>
        <w:jc w:val="both"/>
        <w:rPr>
          <w:sz w:val="22"/>
          <w:szCs w:val="22"/>
        </w:rPr>
      </w:pPr>
      <w:r w:rsidRPr="002F0266">
        <w:rPr>
          <w:sz w:val="22"/>
          <w:szCs w:val="22"/>
        </w:rPr>
        <w:t>V závislosti od preukázateľného začatia postupu zadávania zákazky bude prijímateľ postupovať podľa zákona o VO (preukázateľne začatý postup po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 xml:space="preserve">2016) alebo </w:t>
      </w:r>
      <w:r w:rsidR="002F0266">
        <w:rPr>
          <w:sz w:val="22"/>
          <w:szCs w:val="22"/>
        </w:rPr>
        <w:t xml:space="preserve">zákona </w:t>
      </w:r>
      <w:r w:rsidRPr="002F0266">
        <w:rPr>
          <w:sz w:val="22"/>
          <w:szCs w:val="22"/>
        </w:rPr>
        <w:t>č. 25/2006 Z. z. (preukázateľne začatý postup do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2016). Odkazy na ustanovenia zákona č. 25/2006 Z. z. sú ďalej v texte uvádzané v zátvorke.</w:t>
      </w:r>
      <w:r w:rsidR="00686C72">
        <w:rPr>
          <w:sz w:val="22"/>
          <w:szCs w:val="22"/>
        </w:rPr>
        <w:t xml:space="preserve"> </w:t>
      </w:r>
      <w:r w:rsidR="003C0F18" w:rsidRPr="00686C72">
        <w:rPr>
          <w:sz w:val="22"/>
          <w:szCs w:val="22"/>
        </w:rPr>
        <w:t>Prijímateľ je povinný postupovať pri z</w:t>
      </w:r>
      <w:r w:rsidR="003C0F18" w:rsidRPr="00E85DB0">
        <w:rPr>
          <w:sz w:val="22"/>
          <w:szCs w:val="22"/>
        </w:rPr>
        <w:t xml:space="preserve">adávaní zákaziek na dodanie služieb, tovarov a  stavebných prác potrebných pre Realizáciu aktivít Projektu </w:t>
      </w:r>
      <w:r w:rsidR="00EE00C8" w:rsidRPr="00E85DB0">
        <w:rPr>
          <w:sz w:val="22"/>
          <w:szCs w:val="22"/>
        </w:rPr>
        <w:t xml:space="preserve">ako aj pri zmenách týchto zákaziek </w:t>
      </w:r>
      <w:r w:rsidR="003C0F18" w:rsidRPr="00E85DB0">
        <w:rPr>
          <w:sz w:val="22"/>
          <w:szCs w:val="22"/>
        </w:rPr>
        <w:t>v súlade so zákonom o VO</w:t>
      </w:r>
      <w:r w:rsidRPr="00E85DB0">
        <w:rPr>
          <w:sz w:val="22"/>
          <w:szCs w:val="22"/>
        </w:rPr>
        <w:t xml:space="preserve"> alebo v súlade so zákonom č. 25/2006 Z. z. v závislosti od preukázateľného</w:t>
      </w:r>
      <w:r w:rsidR="001525F8" w:rsidRPr="00E85DB0">
        <w:rPr>
          <w:sz w:val="22"/>
          <w:szCs w:val="22"/>
        </w:rPr>
        <w:t xml:space="preserve"> dátumu</w:t>
      </w:r>
      <w:r w:rsidRPr="00E85DB0">
        <w:rPr>
          <w:sz w:val="22"/>
          <w:szCs w:val="22"/>
        </w:rPr>
        <w:t xml:space="preserve"> začatia postupu zadávania zákazky</w:t>
      </w:r>
      <w:r w:rsidR="003C0F18" w:rsidRPr="00E85DB0">
        <w:rPr>
          <w:sz w:val="22"/>
          <w:szCs w:val="22"/>
        </w:rPr>
        <w:t xml:space="preserve">. </w:t>
      </w:r>
      <w:r w:rsidR="009A6C12" w:rsidRPr="00E85DB0">
        <w:rPr>
          <w:sz w:val="22"/>
          <w:szCs w:val="22"/>
        </w:rPr>
        <w:t>Ak sa ustanovenia zákona o VO</w:t>
      </w:r>
      <w:r w:rsidRPr="00E85DB0">
        <w:rPr>
          <w:sz w:val="22"/>
          <w:szCs w:val="22"/>
        </w:rPr>
        <w:t xml:space="preserve">  alebo zákona č. 25/2006 Z. z.</w:t>
      </w:r>
      <w:r w:rsidR="009A6C12" w:rsidRPr="00E85DB0">
        <w:rPr>
          <w:sz w:val="22"/>
          <w:szCs w:val="22"/>
        </w:rPr>
        <w:t xml:space="preserve"> na Prijímateľa alebo danú zákazku nevzťahujú,</w:t>
      </w:r>
      <w:r w:rsidR="003C0F18" w:rsidRPr="00E85DB0">
        <w:rPr>
          <w:sz w:val="22"/>
          <w:szCs w:val="22"/>
        </w:rPr>
        <w:t xml:space="preserve"> je </w:t>
      </w:r>
      <w:r w:rsidR="009A6C12" w:rsidRPr="00E85DB0">
        <w:rPr>
          <w:sz w:val="22"/>
          <w:szCs w:val="22"/>
        </w:rPr>
        <w:t xml:space="preserve">Prijímateľ </w:t>
      </w:r>
      <w:r w:rsidR="003C0F18" w:rsidRPr="00E85DB0">
        <w:rPr>
          <w:sz w:val="22"/>
          <w:szCs w:val="22"/>
        </w:rPr>
        <w:t>povinný postupovať pri zadávaní zákaziek podľa pravidiel upravených v</w:t>
      </w:r>
      <w:r w:rsidR="006D359C" w:rsidRPr="00E85DB0">
        <w:rPr>
          <w:sz w:val="22"/>
          <w:szCs w:val="22"/>
        </w:rPr>
        <w:t xml:space="preserve"> aktuálnom </w:t>
      </w:r>
      <w:r w:rsidR="003C0F18" w:rsidRPr="00E85DB0">
        <w:rPr>
          <w:sz w:val="22"/>
          <w:szCs w:val="22"/>
        </w:rPr>
        <w:t>Metodickom pokyne CKO č</w:t>
      </w:r>
      <w:r w:rsidR="00BD2AA7" w:rsidRPr="00E85DB0">
        <w:rPr>
          <w:sz w:val="22"/>
          <w:szCs w:val="22"/>
        </w:rPr>
        <w:t>. 12</w:t>
      </w:r>
      <w:r w:rsidR="006D359C" w:rsidRPr="00E85DB0">
        <w:rPr>
          <w:sz w:val="22"/>
          <w:szCs w:val="22"/>
        </w:rPr>
        <w:t>(v prípade postupu podľa zákona č. 25/2006 Z. z. podľa MP CKO č. 12, verzia 2).</w:t>
      </w:r>
      <w:r w:rsidR="00685086" w:rsidRPr="00E85DB0">
        <w:rPr>
          <w:sz w:val="22"/>
          <w:szCs w:val="22"/>
        </w:rPr>
        <w:t xml:space="preserve"> Prijímateľ je povinný pri zadávaní zákaziek podľa </w:t>
      </w:r>
      <w:r w:rsidR="006D359C" w:rsidRPr="00E85DB0">
        <w:rPr>
          <w:sz w:val="22"/>
          <w:szCs w:val="22"/>
        </w:rPr>
        <w:t>§ 117 zákona o VO (</w:t>
      </w:r>
      <w:r w:rsidR="00685086" w:rsidRPr="00E85DB0">
        <w:rPr>
          <w:sz w:val="22"/>
          <w:szCs w:val="22"/>
        </w:rPr>
        <w:t>§</w:t>
      </w:r>
      <w:r w:rsidR="00CF5AF8" w:rsidRPr="00E85DB0">
        <w:rPr>
          <w:sz w:val="22"/>
          <w:szCs w:val="22"/>
        </w:rPr>
        <w:t xml:space="preserve"> </w:t>
      </w:r>
      <w:r w:rsidR="00685086" w:rsidRPr="00E85DB0">
        <w:rPr>
          <w:sz w:val="22"/>
          <w:szCs w:val="22"/>
        </w:rPr>
        <w:t xml:space="preserve">9 ods. 9 </w:t>
      </w:r>
      <w:r w:rsidR="0015425E" w:rsidRPr="00E85DB0">
        <w:rPr>
          <w:sz w:val="22"/>
          <w:szCs w:val="22"/>
        </w:rPr>
        <w:t>zákona</w:t>
      </w:r>
      <w:r w:rsidR="006D359C" w:rsidRPr="00E85DB0">
        <w:rPr>
          <w:sz w:val="22"/>
          <w:szCs w:val="22"/>
        </w:rPr>
        <w:t xml:space="preserve"> č. 25/2006 Z. z.)</w:t>
      </w:r>
      <w:r w:rsidR="00685086" w:rsidRPr="00E85DB0">
        <w:rPr>
          <w:sz w:val="22"/>
          <w:szCs w:val="22"/>
        </w:rPr>
        <w:t>postupovať spôsobom upraveným v kapitole 3.3.7.2.</w:t>
      </w:r>
      <w:r w:rsidR="006D359C" w:rsidRPr="00E85DB0">
        <w:rPr>
          <w:sz w:val="22"/>
          <w:szCs w:val="22"/>
        </w:rPr>
        <w:t>5</w:t>
      </w:r>
      <w:r w:rsidR="00685086" w:rsidRPr="00E85DB0">
        <w:rPr>
          <w:sz w:val="22"/>
          <w:szCs w:val="22"/>
        </w:rPr>
        <w:t xml:space="preserve"> Systému riadenia EŠIF</w:t>
      </w:r>
      <w:r w:rsidR="006D359C" w:rsidRPr="00E85DB0">
        <w:rPr>
          <w:sz w:val="22"/>
          <w:szCs w:val="22"/>
        </w:rPr>
        <w:t xml:space="preserve"> (3.3.7.2.6 Systému riadenia EŠIF</w:t>
      </w:r>
      <w:r w:rsidR="00CF5AF8" w:rsidRPr="00E85DB0">
        <w:rPr>
          <w:sz w:val="22"/>
          <w:szCs w:val="22"/>
        </w:rPr>
        <w:t>,</w:t>
      </w:r>
      <w:r w:rsidR="006D359C" w:rsidRPr="00E85DB0">
        <w:rPr>
          <w:sz w:val="22"/>
          <w:szCs w:val="22"/>
        </w:rPr>
        <w:t xml:space="preserve"> verzia 3 pre zákazky podľa zákona č. 25/2006 Z. z.)</w:t>
      </w:r>
      <w:r w:rsidR="00685086" w:rsidRPr="00E85DB0">
        <w:rPr>
          <w:sz w:val="22"/>
          <w:szCs w:val="22"/>
        </w:rPr>
        <w:t xml:space="preserve">. Prijímateľ je povinný postupovať pri zadávaní zákaziek v hodnote nad </w:t>
      </w:r>
      <w:r w:rsidR="006E1D03" w:rsidRPr="00E85DB0">
        <w:rPr>
          <w:sz w:val="22"/>
          <w:szCs w:val="22"/>
        </w:rPr>
        <w:t xml:space="preserve">30 </w:t>
      </w:r>
      <w:r w:rsidR="00685086" w:rsidRPr="00E85DB0">
        <w:rPr>
          <w:sz w:val="22"/>
          <w:szCs w:val="22"/>
        </w:rPr>
        <w:t xml:space="preserve">000 </w:t>
      </w:r>
      <w:r w:rsidR="00803695" w:rsidRPr="00E85DB0">
        <w:rPr>
          <w:sz w:val="22"/>
          <w:szCs w:val="22"/>
        </w:rPr>
        <w:t>EUR</w:t>
      </w:r>
      <w:r w:rsidR="00685086" w:rsidRPr="00E85DB0">
        <w:rPr>
          <w:sz w:val="22"/>
          <w:szCs w:val="22"/>
        </w:rPr>
        <w:t xml:space="preserve"> podľa </w:t>
      </w:r>
      <w:r w:rsidR="006D359C" w:rsidRPr="00E85DB0">
        <w:rPr>
          <w:sz w:val="22"/>
          <w:szCs w:val="22"/>
        </w:rPr>
        <w:t xml:space="preserve">pravidiel </w:t>
      </w:r>
      <w:r w:rsidR="00685086" w:rsidRPr="00E85DB0">
        <w:rPr>
          <w:sz w:val="22"/>
          <w:szCs w:val="22"/>
        </w:rPr>
        <w:t>u</w:t>
      </w:r>
      <w:r w:rsidR="00594635" w:rsidRPr="00E85DB0">
        <w:rPr>
          <w:sz w:val="22"/>
          <w:szCs w:val="22"/>
        </w:rPr>
        <w:t xml:space="preserve">pravených </w:t>
      </w:r>
      <w:r w:rsidR="00685086" w:rsidRPr="00E85DB0">
        <w:rPr>
          <w:sz w:val="22"/>
          <w:szCs w:val="22"/>
        </w:rPr>
        <w:t>v</w:t>
      </w:r>
      <w:r w:rsidR="00FE4BFC" w:rsidRPr="00E85DB0">
        <w:rPr>
          <w:sz w:val="22"/>
          <w:szCs w:val="22"/>
        </w:rPr>
        <w:t xml:space="preserve"> aktuálnom </w:t>
      </w:r>
      <w:r w:rsidR="00685086" w:rsidRPr="00E85DB0">
        <w:rPr>
          <w:sz w:val="22"/>
          <w:szCs w:val="22"/>
        </w:rPr>
        <w:t xml:space="preserve">Metodickom pokyne CKO č. </w:t>
      </w:r>
      <w:r w:rsidR="00BD2AA7" w:rsidRPr="00E85DB0">
        <w:rPr>
          <w:sz w:val="22"/>
          <w:szCs w:val="22"/>
        </w:rPr>
        <w:t>14</w:t>
      </w:r>
      <w:r w:rsidR="006D359C" w:rsidRPr="00E85DB0">
        <w:rPr>
          <w:sz w:val="22"/>
        </w:rPr>
        <w:t xml:space="preserve"> (v prípade postupu podľa zákona č. 25/2006 Z. z. podľa MP CKO č. 14, verzia 2)</w:t>
      </w:r>
      <w:r w:rsidR="00F139E5" w:rsidRPr="00E85DB0">
        <w:rPr>
          <w:sz w:val="22"/>
        </w:rPr>
        <w:t>.</w:t>
      </w:r>
      <w:r w:rsidR="00685086" w:rsidRPr="00E85DB0">
        <w:rPr>
          <w:sz w:val="22"/>
        </w:rPr>
        <w:t xml:space="preserve"> </w:t>
      </w:r>
    </w:p>
    <w:p w14:paraId="67E215FD" w14:textId="103E8A7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je povinný zaslať Poskytovateľovi </w:t>
      </w:r>
      <w:r w:rsidR="00180615" w:rsidRPr="002F0266">
        <w:rPr>
          <w:sz w:val="22"/>
          <w:szCs w:val="22"/>
        </w:rPr>
        <w:t xml:space="preserve">kompletnú </w:t>
      </w:r>
      <w:r w:rsidRPr="002F0266">
        <w:rPr>
          <w:sz w:val="22"/>
          <w:szCs w:val="22"/>
        </w:rPr>
        <w:t>dokumentáciu z obstarávania tovarov, služieb, stavebných prác a súvisiacich postupov v plnom rozsahu</w:t>
      </w:r>
      <w:r w:rsidR="00180615" w:rsidRPr="002F0266">
        <w:rPr>
          <w:sz w:val="22"/>
          <w:szCs w:val="22"/>
        </w:rPr>
        <w:t xml:space="preserve"> cez ITMS2014+</w:t>
      </w:r>
      <w:r w:rsidR="00CF5AF8" w:rsidRPr="002F0266">
        <w:rPr>
          <w:sz w:val="22"/>
          <w:szCs w:val="22"/>
        </w:rPr>
        <w:t xml:space="preserve">. </w:t>
      </w:r>
      <w:r w:rsidR="0070635C" w:rsidRPr="002F0266">
        <w:rPr>
          <w:sz w:val="22"/>
          <w:szCs w:val="22"/>
        </w:rPr>
        <w:t xml:space="preserve">Prijímateľ predkladá dokumentáciu podľa predchádzajúcej vety v lehotách a vo forme určenej v Systéme riadenia EŠIF, ak Poskytovateľ neurčí inak. </w:t>
      </w:r>
      <w:r w:rsidR="00180615" w:rsidRPr="002F0266">
        <w:rPr>
          <w:sz w:val="22"/>
          <w:szCs w:val="22"/>
        </w:rPr>
        <w:t>Kompletnú d</w:t>
      </w:r>
      <w:r w:rsidRPr="002F0266">
        <w:rPr>
          <w:sz w:val="22"/>
          <w:szCs w:val="22"/>
        </w:rPr>
        <w:t xml:space="preserve">okumentáciu </w:t>
      </w:r>
      <w:r w:rsidR="0014042F" w:rsidRPr="002F0266">
        <w:rPr>
          <w:sz w:val="22"/>
          <w:szCs w:val="22"/>
        </w:rPr>
        <w:t xml:space="preserve">Prijímateľ </w:t>
      </w:r>
      <w:r w:rsidRPr="002F0266">
        <w:rPr>
          <w:sz w:val="22"/>
          <w:szCs w:val="22"/>
        </w:rPr>
        <w:t xml:space="preserve">predkladá </w:t>
      </w:r>
      <w:r w:rsidR="00180615" w:rsidRPr="002F0266">
        <w:rPr>
          <w:sz w:val="22"/>
          <w:szCs w:val="22"/>
        </w:rPr>
        <w:t>cez ITMS2014+</w:t>
      </w:r>
      <w:r w:rsidRPr="002F0266">
        <w:rPr>
          <w:sz w:val="22"/>
          <w:szCs w:val="22"/>
        </w:rPr>
        <w:t xml:space="preserve">, pričom </w:t>
      </w:r>
      <w:r w:rsidR="00180615" w:rsidRPr="002F0266">
        <w:rPr>
          <w:sz w:val="22"/>
          <w:szCs w:val="22"/>
        </w:rPr>
        <w:t xml:space="preserve">je povinný evidovať jednotlivé časti </w:t>
      </w:r>
      <w:r w:rsidRPr="002F0266">
        <w:rPr>
          <w:sz w:val="22"/>
          <w:szCs w:val="22"/>
        </w:rPr>
        <w:t xml:space="preserve">dokumentácie </w:t>
      </w:r>
      <w:r w:rsidR="00180615" w:rsidRPr="002F0266">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00CF5AF8" w:rsidRPr="002F0266">
        <w:rPr>
          <w:sz w:val="22"/>
          <w:szCs w:val="22"/>
        </w:rPr>
        <w:t xml:space="preserve"> </w:t>
      </w:r>
      <w:r w:rsidRPr="002F0266">
        <w:rPr>
          <w:sz w:val="22"/>
          <w:szCs w:val="22"/>
        </w:rPr>
        <w:t>cez ITMS2014+. Minimálny rozsah dokumentácie, ktorú</w:t>
      </w:r>
      <w:r w:rsidR="0044500C" w:rsidRPr="002F0266">
        <w:rPr>
          <w:sz w:val="22"/>
          <w:szCs w:val="22"/>
        </w:rPr>
        <w:t xml:space="preserve"> </w:t>
      </w:r>
      <w:r w:rsidR="0014042F" w:rsidRPr="002F0266">
        <w:rPr>
          <w:sz w:val="22"/>
          <w:szCs w:val="22"/>
        </w:rPr>
        <w:t xml:space="preserve">Prijímateľ </w:t>
      </w:r>
      <w:r w:rsidR="00FE4BFC" w:rsidRPr="002F0266">
        <w:rPr>
          <w:sz w:val="22"/>
          <w:szCs w:val="22"/>
        </w:rPr>
        <w:t>povinne predkladá</w:t>
      </w:r>
      <w:r w:rsidRPr="002F0266">
        <w:rPr>
          <w:sz w:val="22"/>
          <w:szCs w:val="22"/>
        </w:rPr>
        <w:t xml:space="preserve"> cez ITMS2014+ je definovaný rozsahom dokumentácie zverejňovanej v profile podľa § </w:t>
      </w:r>
      <w:r w:rsidR="006D359C" w:rsidRPr="002F0266">
        <w:rPr>
          <w:sz w:val="22"/>
          <w:szCs w:val="22"/>
        </w:rPr>
        <w:t xml:space="preserve">64 zákona o VO </w:t>
      </w:r>
      <w:r w:rsidR="00AA7BA6" w:rsidRPr="002F0266">
        <w:rPr>
          <w:sz w:val="22"/>
          <w:szCs w:val="22"/>
        </w:rPr>
        <w:t>(§</w:t>
      </w:r>
      <w:r w:rsidR="00CF5AF8" w:rsidRPr="002F0266">
        <w:rPr>
          <w:sz w:val="22"/>
          <w:szCs w:val="22"/>
        </w:rPr>
        <w:t xml:space="preserve"> </w:t>
      </w:r>
      <w:r w:rsidRPr="002F0266">
        <w:rPr>
          <w:sz w:val="22"/>
          <w:szCs w:val="22"/>
        </w:rPr>
        <w:t xml:space="preserve">49a </w:t>
      </w:r>
      <w:r w:rsidR="000E1967" w:rsidRPr="002F0266">
        <w:rPr>
          <w:sz w:val="22"/>
          <w:szCs w:val="22"/>
        </w:rPr>
        <w:t xml:space="preserve">zákona </w:t>
      </w:r>
      <w:r w:rsidR="00AA7BA6" w:rsidRPr="002F0266">
        <w:rPr>
          <w:sz w:val="22"/>
          <w:szCs w:val="22"/>
        </w:rPr>
        <w:t xml:space="preserve">č. 25/2006 Z. z.), </w:t>
      </w:r>
      <w:r w:rsidRPr="002F0266">
        <w:rPr>
          <w:sz w:val="22"/>
          <w:szCs w:val="22"/>
        </w:rPr>
        <w:t xml:space="preserve">v závislosti od hodnoty a typu zákazky, pričom uvedená povinnosť platí pre všetkých </w:t>
      </w:r>
      <w:r w:rsidR="004D2A01" w:rsidRPr="002F0266">
        <w:rPr>
          <w:sz w:val="22"/>
          <w:szCs w:val="22"/>
        </w:rPr>
        <w:t>P</w:t>
      </w:r>
      <w:r w:rsidRPr="002F0266">
        <w:rPr>
          <w:sz w:val="22"/>
          <w:szCs w:val="22"/>
        </w:rPr>
        <w:t>rijímateľov</w:t>
      </w:r>
      <w:r w:rsidR="00AA7BA6" w:rsidRPr="002F0266">
        <w:rPr>
          <w:sz w:val="22"/>
          <w:szCs w:val="22"/>
        </w:rPr>
        <w:t xml:space="preserve"> (pozn. uvedená povinnosť platí pre všetkých </w:t>
      </w:r>
      <w:r w:rsidR="004D2A01" w:rsidRPr="002F0266">
        <w:rPr>
          <w:sz w:val="22"/>
          <w:szCs w:val="22"/>
        </w:rPr>
        <w:t>P</w:t>
      </w:r>
      <w:r w:rsidR="00AA7BA6" w:rsidRPr="002F0266">
        <w:rPr>
          <w:sz w:val="22"/>
          <w:szCs w:val="22"/>
        </w:rPr>
        <w:t>rijímateľov a nevzťahuje sa na informácie podľa § 64 ods</w:t>
      </w:r>
      <w:r w:rsidR="00CF5AF8" w:rsidRPr="002F0266">
        <w:rPr>
          <w:sz w:val="22"/>
          <w:szCs w:val="22"/>
        </w:rPr>
        <w:t>.</w:t>
      </w:r>
      <w:r w:rsidR="00AA7BA6" w:rsidRPr="002F0266">
        <w:rPr>
          <w:sz w:val="22"/>
          <w:szCs w:val="22"/>
        </w:rPr>
        <w:t xml:space="preserve"> 1 písm</w:t>
      </w:r>
      <w:r w:rsidR="00CF5AF8" w:rsidRPr="002F0266">
        <w:rPr>
          <w:sz w:val="22"/>
          <w:szCs w:val="22"/>
        </w:rPr>
        <w:t>.</w:t>
      </w:r>
      <w:r w:rsidR="00AA7BA6" w:rsidRPr="002F0266">
        <w:rPr>
          <w:sz w:val="22"/>
          <w:szCs w:val="22"/>
        </w:rPr>
        <w:t xml:space="preserve"> d) a e) zákona o VO). </w:t>
      </w:r>
      <w:r w:rsidR="00180615" w:rsidRPr="002F0266">
        <w:rPr>
          <w:sz w:val="22"/>
          <w:szCs w:val="22"/>
        </w:rPr>
        <w:t>Poskytovateľ je v Právnom dokumente oprávnený určiť povinnosť predkladania dokumentácie cez ITMS2014+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Prijímateľa. Poskytovateľ</w:t>
      </w:r>
      <w:r w:rsidR="00AA7BA6" w:rsidRPr="002F0266">
        <w:rPr>
          <w:sz w:val="22"/>
          <w:szCs w:val="22"/>
        </w:rPr>
        <w:t xml:space="preserve"> je povinný s ohľadom na podmienky uvedené v predošlej vete vyžadovať predloženie dokumentácie cez ITMS2014+ aj v prípade zákaziek realizovaných s využitím elektronického trhoviska a zákaziek s nízkou hodnotou, pričom rozsah takto predkladanej dokumentácie určí </w:t>
      </w:r>
      <w:r w:rsidR="00180615" w:rsidRPr="002F0266">
        <w:rPr>
          <w:sz w:val="22"/>
          <w:szCs w:val="22"/>
        </w:rPr>
        <w:t>Poskytovateľ</w:t>
      </w:r>
      <w:r w:rsidRPr="002F026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2F0266">
        <w:rPr>
          <w:sz w:val="22"/>
          <w:szCs w:val="22"/>
        </w:rPr>
        <w:t xml:space="preserve">predkladanej </w:t>
      </w:r>
      <w:r w:rsidRPr="002F0266">
        <w:rPr>
          <w:sz w:val="22"/>
          <w:szCs w:val="22"/>
        </w:rPr>
        <w:t>dokumentácie</w:t>
      </w:r>
      <w:r w:rsidR="00180615" w:rsidRPr="002F0266">
        <w:rPr>
          <w:sz w:val="22"/>
          <w:szCs w:val="22"/>
        </w:rPr>
        <w:t xml:space="preserve"> cez ITMS2014+ </w:t>
      </w:r>
      <w:r w:rsidRPr="002F0266">
        <w:rPr>
          <w:sz w:val="22"/>
          <w:szCs w:val="22"/>
        </w:rPr>
        <w:t xml:space="preserve">a vyhlásenie, že </w:t>
      </w:r>
      <w:r w:rsidR="00FE4BFC" w:rsidRPr="002F0266">
        <w:rPr>
          <w:sz w:val="22"/>
          <w:szCs w:val="22"/>
        </w:rPr>
        <w:t xml:space="preserve">predkladaná </w:t>
      </w:r>
      <w:r w:rsidRPr="002F0266">
        <w:rPr>
          <w:sz w:val="22"/>
          <w:szCs w:val="22"/>
        </w:rPr>
        <w:t>dokumentáci</w:t>
      </w:r>
      <w:r w:rsidR="00180615" w:rsidRPr="002F0266">
        <w:rPr>
          <w:sz w:val="22"/>
          <w:szCs w:val="22"/>
        </w:rPr>
        <w:t>a</w:t>
      </w:r>
      <w:r w:rsidRPr="002F026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2F0266">
        <w:rPr>
          <w:sz w:val="22"/>
          <w:szCs w:val="22"/>
        </w:rPr>
        <w:t>finančnú</w:t>
      </w:r>
      <w:r w:rsidRPr="002F0266">
        <w:rPr>
          <w:sz w:val="22"/>
          <w:szCs w:val="22"/>
        </w:rPr>
        <w:t xml:space="preserve"> kontrolu a jej </w:t>
      </w:r>
      <w:r w:rsidR="00AA7BA6" w:rsidRPr="002F0266">
        <w:rPr>
          <w:sz w:val="22"/>
          <w:szCs w:val="22"/>
        </w:rPr>
        <w:t xml:space="preserve">možné </w:t>
      </w:r>
      <w:r w:rsidRPr="002F0266">
        <w:rPr>
          <w:sz w:val="22"/>
          <w:szCs w:val="22"/>
        </w:rPr>
        <w:t xml:space="preserve">závery </w:t>
      </w:r>
      <w:r w:rsidR="00AA7BA6" w:rsidRPr="002F0266">
        <w:rPr>
          <w:sz w:val="22"/>
          <w:szCs w:val="22"/>
        </w:rPr>
        <w:t>sú uvedené v</w:t>
      </w:r>
      <w:r w:rsidR="008E3FD0" w:rsidRPr="002F0266">
        <w:rPr>
          <w:sz w:val="22"/>
          <w:szCs w:val="22"/>
        </w:rPr>
        <w:t> </w:t>
      </w:r>
      <w:r w:rsidRPr="002F0266">
        <w:rPr>
          <w:sz w:val="22"/>
          <w:szCs w:val="22"/>
        </w:rPr>
        <w:t>ods</w:t>
      </w:r>
      <w:r w:rsidR="008E3FD0" w:rsidRPr="002F0266">
        <w:rPr>
          <w:sz w:val="22"/>
          <w:szCs w:val="22"/>
        </w:rPr>
        <w:t>.</w:t>
      </w:r>
      <w:r w:rsidRPr="002F0266">
        <w:rPr>
          <w:sz w:val="22"/>
          <w:szCs w:val="22"/>
        </w:rPr>
        <w:t xml:space="preserve"> 1</w:t>
      </w:r>
      <w:r w:rsidR="004D2A01" w:rsidRPr="002F0266">
        <w:rPr>
          <w:sz w:val="22"/>
          <w:szCs w:val="22"/>
        </w:rPr>
        <w:t>4</w:t>
      </w:r>
      <w:r w:rsidRPr="002F0266">
        <w:rPr>
          <w:sz w:val="22"/>
          <w:szCs w:val="22"/>
        </w:rPr>
        <w:t xml:space="preserve"> tohto článku VZP. </w:t>
      </w:r>
      <w:r w:rsidR="004D2A01" w:rsidRPr="002F0266">
        <w:rPr>
          <w:sz w:val="22"/>
          <w:szCs w:val="22"/>
        </w:rPr>
        <w:t xml:space="preserve">V prípade, že dokumentácia predložená cez ITMS2014+ nie je kompletná, prijímateľ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2F0266">
        <w:rPr>
          <w:sz w:val="22"/>
          <w:szCs w:val="22"/>
        </w:rPr>
        <w:t>V prípade, ak Prijímateľ ktorékoľvek vyhlásenie podľa tohto odseku napriek výzve Poskytovateľa nepredloží,</w:t>
      </w:r>
      <w:r w:rsidR="004D2A01" w:rsidRPr="002F0266">
        <w:rPr>
          <w:sz w:val="22"/>
          <w:szCs w:val="22"/>
        </w:rPr>
        <w:t xml:space="preserve"> môže byť uvedené kvalifikované ako</w:t>
      </w:r>
      <w:r w:rsidR="008D3361" w:rsidRPr="002F0266">
        <w:rPr>
          <w:sz w:val="22"/>
          <w:szCs w:val="22"/>
        </w:rPr>
        <w:t xml:space="preserve"> podstatné </w:t>
      </w:r>
      <w:r w:rsidR="00767928" w:rsidRPr="002F0266">
        <w:rPr>
          <w:sz w:val="22"/>
          <w:szCs w:val="22"/>
        </w:rPr>
        <w:t xml:space="preserve">porušenie </w:t>
      </w:r>
      <w:r w:rsidR="008D3361" w:rsidRPr="002F0266">
        <w:rPr>
          <w:sz w:val="22"/>
          <w:szCs w:val="22"/>
        </w:rPr>
        <w:t>povinnost</w:t>
      </w:r>
      <w:r w:rsidR="004D2A01" w:rsidRPr="002F0266">
        <w:rPr>
          <w:sz w:val="22"/>
          <w:szCs w:val="22"/>
        </w:rPr>
        <w:t>í</w:t>
      </w:r>
      <w:r w:rsidR="008D3361" w:rsidRPr="002F0266">
        <w:rPr>
          <w:sz w:val="22"/>
          <w:szCs w:val="22"/>
        </w:rPr>
        <w:t xml:space="preserve"> Prijímateľom</w:t>
      </w:r>
      <w:r w:rsidR="004D2A01" w:rsidRPr="002F0266">
        <w:rPr>
          <w:sz w:val="22"/>
          <w:szCs w:val="22"/>
        </w:rPr>
        <w:t>, resp. podstatné porušenie Zmluvy o poskytnutí NFP</w:t>
      </w:r>
      <w:r w:rsidR="00767928" w:rsidRPr="002F0266">
        <w:rPr>
          <w:sz w:val="22"/>
          <w:szCs w:val="22"/>
        </w:rPr>
        <w:t>.</w:t>
      </w:r>
      <w:r w:rsidR="00180615" w:rsidRPr="002F026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2F0266">
        <w:rPr>
          <w:sz w:val="22"/>
          <w:szCs w:val="22"/>
        </w:rPr>
        <w:t xml:space="preserve">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 </w:t>
      </w:r>
      <w:r w:rsidR="00767928" w:rsidRPr="002F0266">
        <w:rPr>
          <w:sz w:val="22"/>
          <w:szCs w:val="22"/>
        </w:rPr>
        <w:t xml:space="preserve"> </w:t>
      </w:r>
      <w:r w:rsidR="008066A8" w:rsidRPr="002F0266">
        <w:rPr>
          <w:sz w:val="22"/>
          <w:szCs w:val="22"/>
        </w:rPr>
        <w:t xml:space="preserve"> </w:t>
      </w:r>
    </w:p>
    <w:p w14:paraId="677274EE" w14:textId="66A894D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vykoná </w:t>
      </w:r>
      <w:r w:rsidR="00FA48DE" w:rsidRPr="002F0266">
        <w:rPr>
          <w:sz w:val="22"/>
          <w:szCs w:val="22"/>
        </w:rPr>
        <w:t>finančnú</w:t>
      </w:r>
      <w:r w:rsidRPr="002F0266">
        <w:rPr>
          <w:sz w:val="22"/>
          <w:szCs w:val="22"/>
        </w:rPr>
        <w:t xml:space="preserve"> kontrolu obstarávania tovarov, služieb, stavebných prác a súvisiacich postupov </w:t>
      </w:r>
      <w:r w:rsidR="00346308" w:rsidRPr="002F0266">
        <w:rPr>
          <w:sz w:val="22"/>
          <w:szCs w:val="22"/>
        </w:rPr>
        <w:t>podľa</w:t>
      </w:r>
      <w:r w:rsidR="00626578" w:rsidRPr="002F0266">
        <w:rPr>
          <w:sz w:val="22"/>
          <w:szCs w:val="22"/>
        </w:rPr>
        <w:t xml:space="preserve"> </w:t>
      </w:r>
      <w:r w:rsidRPr="002F0266">
        <w:rPr>
          <w:sz w:val="22"/>
          <w:szCs w:val="22"/>
        </w:rPr>
        <w:t>zákona o finančnej kontrole a audite a podľa postupov upravených v Systéme riadenia EŠIF</w:t>
      </w:r>
      <w:r w:rsidR="00731D1B" w:rsidRPr="002F0266">
        <w:rPr>
          <w:sz w:val="22"/>
          <w:szCs w:val="22"/>
        </w:rPr>
        <w:t xml:space="preserve"> v príslušnej verzii</w:t>
      </w:r>
      <w:r w:rsidRPr="002F026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2F0266">
        <w:rPr>
          <w:sz w:val="22"/>
          <w:szCs w:val="22"/>
        </w:rPr>
        <w:t>§ 8 zákona o VO (§</w:t>
      </w:r>
      <w:r w:rsidRPr="002F0266">
        <w:rPr>
          <w:sz w:val="22"/>
          <w:szCs w:val="22"/>
        </w:rPr>
        <w:t xml:space="preserve"> 7 zákona </w:t>
      </w:r>
      <w:r w:rsidR="00731D1B" w:rsidRPr="002F0266">
        <w:rPr>
          <w:sz w:val="22"/>
          <w:szCs w:val="22"/>
        </w:rPr>
        <w:t xml:space="preserve">č. 25/2006 Z. z.) </w:t>
      </w:r>
      <w:r w:rsidRPr="002F0266">
        <w:rPr>
          <w:sz w:val="22"/>
          <w:szCs w:val="22"/>
        </w:rPr>
        <w:t xml:space="preserve">za vykonanie </w:t>
      </w:r>
      <w:r w:rsidR="00CF6859" w:rsidRPr="002F0266">
        <w:rPr>
          <w:sz w:val="22"/>
          <w:szCs w:val="22"/>
        </w:rPr>
        <w:t>VO</w:t>
      </w:r>
      <w:r w:rsidRPr="002F0266">
        <w:rPr>
          <w:sz w:val="22"/>
          <w:szCs w:val="22"/>
        </w:rPr>
        <w:t xml:space="preserve"> pri dodržaní všeobecne záväzných </w:t>
      </w:r>
      <w:r w:rsidR="00346308" w:rsidRPr="002F0266">
        <w:rPr>
          <w:sz w:val="22"/>
          <w:szCs w:val="22"/>
        </w:rPr>
        <w:t>P</w:t>
      </w:r>
      <w:r w:rsidRPr="002F0266">
        <w:rPr>
          <w:sz w:val="22"/>
          <w:szCs w:val="22"/>
        </w:rPr>
        <w:t xml:space="preserve">rávnych predpisov SR a EÚ, tejto Zmluvy, Právnych dokumentov a základných princípov </w:t>
      </w:r>
      <w:r w:rsidR="00CF6859" w:rsidRPr="002F0266">
        <w:rPr>
          <w:sz w:val="22"/>
          <w:szCs w:val="22"/>
        </w:rPr>
        <w:t>VO</w:t>
      </w:r>
      <w:r w:rsidRPr="002F0266">
        <w:rPr>
          <w:sz w:val="22"/>
          <w:szCs w:val="22"/>
        </w:rPr>
        <w:t xml:space="preserve">. Rovnako nie </w:t>
      </w:r>
      <w:r w:rsidR="0044500C" w:rsidRPr="002F0266">
        <w:rPr>
          <w:sz w:val="22"/>
          <w:szCs w:val="22"/>
        </w:rPr>
        <w:t xml:space="preserve">je </w:t>
      </w:r>
      <w:r w:rsidRPr="002F0266">
        <w:rPr>
          <w:sz w:val="22"/>
          <w:szCs w:val="22"/>
        </w:rPr>
        <w:t xml:space="preserve">výkonom </w:t>
      </w:r>
      <w:r w:rsidR="00731D1B" w:rsidRPr="002F0266">
        <w:rPr>
          <w:sz w:val="22"/>
          <w:szCs w:val="22"/>
        </w:rPr>
        <w:t xml:space="preserve">finančnej </w:t>
      </w:r>
      <w:r w:rsidRPr="002F0266">
        <w:rPr>
          <w:sz w:val="22"/>
          <w:szCs w:val="22"/>
        </w:rPr>
        <w:t>kontroly Poskytovateľom dotknutá výlučná a konečná zodpovednosť Prijímateľa za obstarávanie v prípadoch, ak Prijímateľ nie je povinný postupovať podľa zákona o</w:t>
      </w:r>
      <w:r w:rsidR="00731D1B" w:rsidRPr="002F0266">
        <w:rPr>
          <w:sz w:val="22"/>
          <w:szCs w:val="22"/>
        </w:rPr>
        <w:t> </w:t>
      </w:r>
      <w:r w:rsidRPr="002F0266">
        <w:rPr>
          <w:sz w:val="22"/>
          <w:szCs w:val="22"/>
        </w:rPr>
        <w:t>VO</w:t>
      </w:r>
      <w:r w:rsidR="00731D1B" w:rsidRPr="002F0266">
        <w:rPr>
          <w:sz w:val="22"/>
          <w:szCs w:val="22"/>
        </w:rPr>
        <w:t xml:space="preserve"> (alebo podľa zákona č. 25/2006 Z. z.)</w:t>
      </w:r>
      <w:r w:rsidRPr="002F0266">
        <w:rPr>
          <w:sz w:val="22"/>
          <w:szCs w:val="22"/>
        </w:rPr>
        <w:t>. Prijímateľ berie na vedomie, že vykonaním</w:t>
      </w:r>
      <w:r w:rsidR="00731D1B" w:rsidRPr="002F0266">
        <w:rPr>
          <w:sz w:val="22"/>
          <w:szCs w:val="22"/>
        </w:rPr>
        <w:t xml:space="preserve"> finančnej</w:t>
      </w:r>
      <w:r w:rsidRPr="002F0266">
        <w:rPr>
          <w:sz w:val="22"/>
          <w:szCs w:val="22"/>
        </w:rPr>
        <w:t xml:space="preserve"> kontroly Poskytovateľa nie je dotknuté právo Poskytovateľa </w:t>
      </w:r>
      <w:r w:rsidR="00D87797" w:rsidRPr="002F0266">
        <w:rPr>
          <w:sz w:val="22"/>
          <w:szCs w:val="22"/>
        </w:rPr>
        <w:t xml:space="preserve">alebo iného </w:t>
      </w:r>
      <w:r w:rsidR="00104356" w:rsidRPr="002F0266">
        <w:rPr>
          <w:sz w:val="22"/>
          <w:szCs w:val="22"/>
        </w:rPr>
        <w:t xml:space="preserve">oprávneného </w:t>
      </w:r>
      <w:r w:rsidR="00D87797" w:rsidRPr="002F0266">
        <w:rPr>
          <w:sz w:val="22"/>
          <w:szCs w:val="22"/>
        </w:rPr>
        <w:t xml:space="preserve">orgánu </w:t>
      </w:r>
      <w:r w:rsidRPr="002F0266">
        <w:rPr>
          <w:sz w:val="22"/>
          <w:szCs w:val="22"/>
        </w:rPr>
        <w:t xml:space="preserve">na vykonanie </w:t>
      </w:r>
      <w:r w:rsidR="006C7CDC" w:rsidRPr="002F0266">
        <w:rPr>
          <w:sz w:val="22"/>
          <w:szCs w:val="22"/>
        </w:rPr>
        <w:t>opätovnej kontroly/</w:t>
      </w:r>
      <w:r w:rsidRPr="002F0266">
        <w:rPr>
          <w:sz w:val="22"/>
          <w:szCs w:val="22"/>
        </w:rPr>
        <w:t>novej kontroly</w:t>
      </w:r>
      <w:r w:rsidR="009A6C12" w:rsidRPr="002F0266">
        <w:rPr>
          <w:sz w:val="22"/>
          <w:szCs w:val="22"/>
        </w:rPr>
        <w:t>/vládneho auditu</w:t>
      </w:r>
      <w:r w:rsidR="006C7CDC" w:rsidRPr="002F0266">
        <w:rPr>
          <w:sz w:val="22"/>
          <w:szCs w:val="22"/>
        </w:rPr>
        <w:t>/overovania</w:t>
      </w:r>
      <w:r w:rsidRPr="002F0266">
        <w:rPr>
          <w:sz w:val="22"/>
          <w:szCs w:val="22"/>
        </w:rPr>
        <w:t xml:space="preserve"> počas celej doby účinnosti Zmluvy</w:t>
      </w:r>
      <w:r w:rsidR="002C6026" w:rsidRPr="002F0266">
        <w:rPr>
          <w:sz w:val="22"/>
          <w:szCs w:val="22"/>
        </w:rPr>
        <w:t xml:space="preserve"> o poskytnutí NFP</w:t>
      </w:r>
      <w:r w:rsidR="006C7CDC" w:rsidRPr="002F0266">
        <w:rPr>
          <w:sz w:val="22"/>
          <w:szCs w:val="22"/>
        </w:rPr>
        <w:t xml:space="preserve"> a/alebo po ukončení realizácie projektu v nadväznosti na zistenia</w:t>
      </w:r>
      <w:r w:rsidR="002C6026" w:rsidRPr="002F0266">
        <w:rPr>
          <w:sz w:val="22"/>
          <w:szCs w:val="22"/>
        </w:rPr>
        <w:t xml:space="preserve">, ktoré budú vyplývať z tejto </w:t>
      </w:r>
      <w:r w:rsidR="006C7CDC" w:rsidRPr="002F0266">
        <w:rPr>
          <w:sz w:val="22"/>
          <w:szCs w:val="22"/>
        </w:rPr>
        <w:t>opätovnej kontroly/</w:t>
      </w:r>
      <w:r w:rsidR="002C6026" w:rsidRPr="002F0266">
        <w:rPr>
          <w:sz w:val="22"/>
          <w:szCs w:val="22"/>
        </w:rPr>
        <w:t>novej kontroly</w:t>
      </w:r>
      <w:r w:rsidR="009A6C12" w:rsidRPr="002F0266">
        <w:rPr>
          <w:sz w:val="22"/>
          <w:szCs w:val="22"/>
        </w:rPr>
        <w:t>/vládneho auditu</w:t>
      </w:r>
      <w:r w:rsidR="006C7CDC" w:rsidRPr="002F0266">
        <w:rPr>
          <w:sz w:val="22"/>
          <w:szCs w:val="22"/>
        </w:rPr>
        <w:t>/overovania</w:t>
      </w:r>
      <w:r w:rsidR="002C6026" w:rsidRPr="002F0266">
        <w:rPr>
          <w:sz w:val="22"/>
          <w:szCs w:val="22"/>
        </w:rPr>
        <w:t xml:space="preserve"> a ktoré môžu byť odlišné od zistení predchádzajúcich kontrol</w:t>
      </w:r>
      <w:r w:rsidRPr="002F0266">
        <w:rPr>
          <w:sz w:val="22"/>
          <w:szCs w:val="22"/>
        </w:rPr>
        <w:t xml:space="preserve">. V prípade, že závery </w:t>
      </w:r>
      <w:r w:rsidR="006C7CDC" w:rsidRPr="002F0266">
        <w:rPr>
          <w:sz w:val="22"/>
          <w:szCs w:val="22"/>
        </w:rPr>
        <w:t>opätovnej kontroly/</w:t>
      </w:r>
      <w:r w:rsidRPr="002F0266">
        <w:rPr>
          <w:sz w:val="22"/>
          <w:szCs w:val="22"/>
        </w:rPr>
        <w:t>novej kontroly</w:t>
      </w:r>
      <w:r w:rsidR="00E97D51" w:rsidRPr="002F0266">
        <w:rPr>
          <w:sz w:val="22"/>
          <w:szCs w:val="22"/>
        </w:rPr>
        <w:t>/auditu/overovania</w:t>
      </w:r>
      <w:r w:rsidR="00D87797" w:rsidRPr="002F0266">
        <w:rPr>
          <w:sz w:val="22"/>
          <w:szCs w:val="22"/>
        </w:rPr>
        <w:t xml:space="preserve"> </w:t>
      </w:r>
      <w:r w:rsidR="00D87797" w:rsidRPr="002F026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2F0266">
        <w:rPr>
          <w:sz w:val="22"/>
          <w:szCs w:val="22"/>
        </w:rPr>
        <w:t>sú odlišné od záverov predchádzajúcej kontroly, Poskytovateľ je oprávnený na základe záverov z </w:t>
      </w:r>
      <w:r w:rsidR="006C7CDC" w:rsidRPr="002F0266">
        <w:rPr>
          <w:sz w:val="22"/>
          <w:szCs w:val="22"/>
        </w:rPr>
        <w:t>opätovnej/</w:t>
      </w:r>
      <w:r w:rsidRPr="002F0266">
        <w:rPr>
          <w:sz w:val="22"/>
          <w:szCs w:val="22"/>
        </w:rPr>
        <w:t>novej kontroly</w:t>
      </w:r>
      <w:r w:rsidR="006C7CDC" w:rsidRPr="002F0266">
        <w:rPr>
          <w:sz w:val="22"/>
          <w:szCs w:val="22"/>
        </w:rPr>
        <w:t>/auditu/overovania</w:t>
      </w:r>
      <w:r w:rsidRPr="002F0266">
        <w:rPr>
          <w:sz w:val="22"/>
          <w:szCs w:val="22"/>
        </w:rPr>
        <w:t xml:space="preserve"> uplatniť </w:t>
      </w:r>
      <w:r w:rsidR="00D87797" w:rsidRPr="002F0266">
        <w:rPr>
          <w:sz w:val="22"/>
          <w:szCs w:val="22"/>
        </w:rPr>
        <w:t xml:space="preserve">v plnej výške </w:t>
      </w:r>
      <w:r w:rsidRPr="002F0266">
        <w:rPr>
          <w:sz w:val="22"/>
          <w:szCs w:val="22"/>
        </w:rPr>
        <w:t xml:space="preserve">voči Prijímateľovi prípadné sankcie za nedodržanie </w:t>
      </w:r>
      <w:r w:rsidR="00731D1B" w:rsidRPr="002F0266">
        <w:rPr>
          <w:sz w:val="22"/>
          <w:szCs w:val="22"/>
        </w:rPr>
        <w:t xml:space="preserve">pravidiel </w:t>
      </w:r>
      <w:r w:rsidRPr="002F0266">
        <w:rPr>
          <w:sz w:val="22"/>
          <w:szCs w:val="22"/>
        </w:rPr>
        <w:t>a postupov stanovených v zákone o</w:t>
      </w:r>
      <w:r w:rsidR="00731D1B" w:rsidRPr="002F0266">
        <w:rPr>
          <w:sz w:val="22"/>
          <w:szCs w:val="22"/>
        </w:rPr>
        <w:t> </w:t>
      </w:r>
      <w:r w:rsidRPr="002F0266">
        <w:rPr>
          <w:sz w:val="22"/>
          <w:szCs w:val="22"/>
        </w:rPr>
        <w:t>VO</w:t>
      </w:r>
      <w:r w:rsidR="00731D1B" w:rsidRPr="002F0266">
        <w:rPr>
          <w:sz w:val="22"/>
          <w:szCs w:val="22"/>
        </w:rPr>
        <w:t xml:space="preserve"> (alebo v zákone č. 25/2006 Z. z.)</w:t>
      </w:r>
      <w:r w:rsidRPr="002F0266">
        <w:rPr>
          <w:sz w:val="22"/>
          <w:szCs w:val="22"/>
        </w:rPr>
        <w:t xml:space="preserve">, resp. postupov pri obstaraní zákazky, na ktorú sa zákon o VO </w:t>
      </w:r>
      <w:r w:rsidR="00731D1B" w:rsidRPr="002F0266">
        <w:rPr>
          <w:sz w:val="22"/>
          <w:szCs w:val="22"/>
        </w:rPr>
        <w:t xml:space="preserve">(alebo zákon č. 25/2006 Z. z.) </w:t>
      </w:r>
      <w:r w:rsidRPr="002F0266">
        <w:rPr>
          <w:sz w:val="22"/>
          <w:szCs w:val="22"/>
        </w:rPr>
        <w:t>nevzťahuje.</w:t>
      </w:r>
      <w:r w:rsidR="00BB3E00" w:rsidRPr="002F0266">
        <w:rPr>
          <w:sz w:val="22"/>
          <w:szCs w:val="22"/>
        </w:rPr>
        <w:t xml:space="preserve"> </w:t>
      </w:r>
      <w:r w:rsidR="008B0FB1" w:rsidRPr="002F0266">
        <w:rPr>
          <w:sz w:val="22"/>
          <w:szCs w:val="22"/>
        </w:rPr>
        <w:t xml:space="preserve">Zmluvné strany sa osobitne dohodli, že v prípade, ak </w:t>
      </w:r>
      <w:r w:rsidR="00FB1E86" w:rsidRPr="002F0266">
        <w:rPr>
          <w:sz w:val="22"/>
          <w:szCs w:val="22"/>
        </w:rPr>
        <w:t>kontrolný orgán/auditný orgán podľa čl</w:t>
      </w:r>
      <w:r w:rsidR="008E3FD0" w:rsidRPr="002F0266">
        <w:rPr>
          <w:sz w:val="22"/>
          <w:szCs w:val="22"/>
        </w:rPr>
        <w:t>.</w:t>
      </w:r>
      <w:r w:rsidR="00FB1E86" w:rsidRPr="002F0266">
        <w:rPr>
          <w:sz w:val="22"/>
          <w:szCs w:val="22"/>
        </w:rPr>
        <w:t xml:space="preserve"> 12 VZP</w:t>
      </w:r>
      <w:r w:rsidR="008E3FD0" w:rsidRPr="002F0266">
        <w:rPr>
          <w:sz w:val="22"/>
          <w:szCs w:val="22"/>
        </w:rPr>
        <w:t>,</w:t>
      </w:r>
      <w:r w:rsidR="008B0FB1" w:rsidRPr="002F0266">
        <w:rPr>
          <w:sz w:val="22"/>
          <w:szCs w:val="22"/>
        </w:rPr>
        <w:t xml:space="preserve"> </w:t>
      </w:r>
      <w:r w:rsidR="0074609E" w:rsidRPr="002F0266">
        <w:rPr>
          <w:sz w:val="22"/>
          <w:szCs w:val="22"/>
        </w:rPr>
        <w:t>odlišný od Poskytovateľa</w:t>
      </w:r>
      <w:r w:rsidR="008E3FD0" w:rsidRPr="002F0266">
        <w:rPr>
          <w:sz w:val="22"/>
          <w:szCs w:val="22"/>
        </w:rPr>
        <w:t>,</w:t>
      </w:r>
      <w:r w:rsidR="0074609E" w:rsidRPr="002F0266">
        <w:rPr>
          <w:sz w:val="22"/>
          <w:szCs w:val="22"/>
        </w:rPr>
        <w:t xml:space="preserve"> </w:t>
      </w:r>
      <w:r w:rsidR="008B0FB1" w:rsidRPr="002F0266">
        <w:rPr>
          <w:sz w:val="22"/>
          <w:szCs w:val="22"/>
        </w:rPr>
        <w:t xml:space="preserve">identifikuje </w:t>
      </w:r>
      <w:r w:rsidR="0074609E" w:rsidRPr="002F0266">
        <w:rPr>
          <w:sz w:val="22"/>
          <w:szCs w:val="22"/>
        </w:rPr>
        <w:t xml:space="preserve">Nezrovnalosť </w:t>
      </w:r>
      <w:r w:rsidR="008B0FB1" w:rsidRPr="002F0266">
        <w:rPr>
          <w:sz w:val="22"/>
          <w:szCs w:val="22"/>
        </w:rPr>
        <w:t>vyplývajúcu z</w:t>
      </w:r>
      <w:r w:rsidR="00E97D51" w:rsidRPr="002F0266">
        <w:rPr>
          <w:sz w:val="22"/>
          <w:szCs w:val="22"/>
        </w:rPr>
        <w:t> </w:t>
      </w:r>
      <w:r w:rsidR="00CF6859" w:rsidRPr="002F0266">
        <w:rPr>
          <w:sz w:val="22"/>
          <w:szCs w:val="22"/>
        </w:rPr>
        <w:t>VO</w:t>
      </w:r>
      <w:r w:rsidR="00E97D51" w:rsidRPr="002F0266">
        <w:rPr>
          <w:sz w:val="22"/>
          <w:szCs w:val="22"/>
        </w:rPr>
        <w:t xml:space="preserve"> vo vzťahu k Prijímateľovi</w:t>
      </w:r>
      <w:r w:rsidR="008B0FB1" w:rsidRPr="002F0266">
        <w:rPr>
          <w:sz w:val="22"/>
          <w:szCs w:val="22"/>
        </w:rPr>
        <w:t xml:space="preserve">, spočívajúcu v porušení </w:t>
      </w:r>
      <w:r w:rsidR="00346308" w:rsidRPr="002F0266">
        <w:rPr>
          <w:sz w:val="22"/>
          <w:szCs w:val="22"/>
        </w:rPr>
        <w:t>P</w:t>
      </w:r>
      <w:r w:rsidR="008B0FB1" w:rsidRPr="002F0266">
        <w:rPr>
          <w:sz w:val="22"/>
          <w:szCs w:val="22"/>
        </w:rPr>
        <w:t xml:space="preserve">rávnych predpisov a/alebo pravidiel pre poskytovanie pomoci </w:t>
      </w:r>
      <w:r w:rsidR="00B94060" w:rsidRPr="002F0266">
        <w:rPr>
          <w:sz w:val="22"/>
          <w:szCs w:val="22"/>
        </w:rPr>
        <w:t>z EŠIF</w:t>
      </w:r>
      <w:r w:rsidR="008B0FB1" w:rsidRPr="002F0266">
        <w:rPr>
          <w:sz w:val="22"/>
          <w:szCs w:val="22"/>
        </w:rPr>
        <w:t xml:space="preserve"> v súvislosti s </w:t>
      </w:r>
      <w:r w:rsidR="00CF6859" w:rsidRPr="002F0266">
        <w:rPr>
          <w:sz w:val="22"/>
          <w:szCs w:val="22"/>
        </w:rPr>
        <w:t>VO</w:t>
      </w:r>
      <w:r w:rsidR="008B0FB1" w:rsidRPr="002F0266">
        <w:rPr>
          <w:sz w:val="22"/>
          <w:szCs w:val="22"/>
        </w:rPr>
        <w:t xml:space="preserve">, porušením </w:t>
      </w:r>
      <w:r w:rsidR="00731D1B" w:rsidRPr="002F0266">
        <w:rPr>
          <w:sz w:val="22"/>
          <w:szCs w:val="22"/>
        </w:rPr>
        <w:t xml:space="preserve">pravidiel </w:t>
      </w:r>
      <w:r w:rsidR="008B0FB1" w:rsidRPr="002F0266">
        <w:rPr>
          <w:sz w:val="22"/>
          <w:szCs w:val="22"/>
        </w:rPr>
        <w:t>a postup</w:t>
      </w:r>
      <w:r w:rsidR="00731D1B" w:rsidRPr="002F0266">
        <w:rPr>
          <w:sz w:val="22"/>
          <w:szCs w:val="22"/>
        </w:rPr>
        <w:t>ov</w:t>
      </w:r>
      <w:r w:rsidR="008B0FB1" w:rsidRPr="002F0266">
        <w:rPr>
          <w:sz w:val="22"/>
          <w:szCs w:val="22"/>
        </w:rPr>
        <w:t xml:space="preserve"> </w:t>
      </w:r>
      <w:r w:rsidR="00CF6859" w:rsidRPr="002F0266">
        <w:rPr>
          <w:sz w:val="22"/>
          <w:szCs w:val="22"/>
        </w:rPr>
        <w:t>VO</w:t>
      </w:r>
      <w:r w:rsidR="008B0FB1" w:rsidRPr="002F0266">
        <w:rPr>
          <w:sz w:val="22"/>
          <w:szCs w:val="22"/>
        </w:rPr>
        <w:t xml:space="preserve"> stanovených v </w:t>
      </w:r>
      <w:r w:rsidR="0074609E" w:rsidRPr="002F0266">
        <w:rPr>
          <w:sz w:val="22"/>
          <w:szCs w:val="22"/>
        </w:rPr>
        <w:t>zákone o</w:t>
      </w:r>
      <w:r w:rsidR="00134131" w:rsidRPr="002F0266">
        <w:rPr>
          <w:sz w:val="22"/>
          <w:szCs w:val="22"/>
        </w:rPr>
        <w:t> </w:t>
      </w:r>
      <w:r w:rsidR="0074609E" w:rsidRPr="002F0266">
        <w:rPr>
          <w:sz w:val="22"/>
          <w:szCs w:val="22"/>
        </w:rPr>
        <w:t>VO</w:t>
      </w:r>
      <w:r w:rsidR="00134131" w:rsidRPr="002F0266">
        <w:rPr>
          <w:sz w:val="22"/>
          <w:szCs w:val="22"/>
        </w:rPr>
        <w:t xml:space="preserve"> (alebo v zákone č. 25/2006 Z. z.)</w:t>
      </w:r>
      <w:r w:rsidR="008B0FB1" w:rsidRPr="002F0266">
        <w:rPr>
          <w:sz w:val="22"/>
          <w:szCs w:val="22"/>
        </w:rPr>
        <w:t xml:space="preserve"> alebo vyplývajúcich z</w:t>
      </w:r>
      <w:r w:rsidR="00180615" w:rsidRPr="002F0266">
        <w:rPr>
          <w:sz w:val="22"/>
          <w:szCs w:val="22"/>
        </w:rPr>
        <w:t xml:space="preserve"> právnych predpisov a právnych aktov </w:t>
      </w:r>
      <w:r w:rsidR="008B0FB1" w:rsidRPr="002F0266">
        <w:rPr>
          <w:sz w:val="22"/>
          <w:szCs w:val="22"/>
        </w:rPr>
        <w:t xml:space="preserve">EÚ k problematike </w:t>
      </w:r>
      <w:r w:rsidR="00CF6859" w:rsidRPr="002F0266">
        <w:rPr>
          <w:sz w:val="22"/>
          <w:szCs w:val="22"/>
        </w:rPr>
        <w:t>VO</w:t>
      </w:r>
      <w:r w:rsidR="008B0FB1" w:rsidRPr="002F0266">
        <w:rPr>
          <w:sz w:val="22"/>
          <w:szCs w:val="22"/>
        </w:rPr>
        <w:t xml:space="preserve"> alebo z </w:t>
      </w:r>
      <w:commentRangeStart w:id="35"/>
      <w:r w:rsidR="008B0FB1" w:rsidRPr="002F0266">
        <w:rPr>
          <w:sz w:val="22"/>
          <w:szCs w:val="22"/>
        </w:rPr>
        <w:t xml:space="preserve">obvyklej praxe (best practice) </w:t>
      </w:r>
      <w:commentRangeEnd w:id="35"/>
      <w:r w:rsidR="005E4601" w:rsidRPr="002F0266">
        <w:rPr>
          <w:rStyle w:val="Odkaznakomentr"/>
          <w:sz w:val="22"/>
          <w:szCs w:val="22"/>
          <w:lang w:val="x-none" w:eastAsia="x-none"/>
        </w:rPr>
        <w:commentReference w:id="35"/>
      </w:r>
      <w:r w:rsidR="008B0FB1" w:rsidRPr="002F0266">
        <w:rPr>
          <w:sz w:val="22"/>
          <w:szCs w:val="22"/>
        </w:rPr>
        <w:t xml:space="preserve">aplikovanej kontrolnými alebo auditnými orgánmi EÚ, a to aj nad rámec zistení </w:t>
      </w:r>
      <w:r w:rsidR="0074609E" w:rsidRPr="002F0266">
        <w:rPr>
          <w:sz w:val="22"/>
          <w:szCs w:val="22"/>
        </w:rPr>
        <w:t>Poskytovateľa</w:t>
      </w:r>
      <w:r w:rsidR="008B0FB1" w:rsidRPr="002F0266">
        <w:rPr>
          <w:sz w:val="22"/>
          <w:szCs w:val="22"/>
        </w:rPr>
        <w:t xml:space="preserve"> a bez ohľadu na štádium, v ktorom sa proces </w:t>
      </w:r>
      <w:r w:rsidR="00CF6859" w:rsidRPr="002F0266">
        <w:rPr>
          <w:sz w:val="22"/>
          <w:szCs w:val="22"/>
        </w:rPr>
        <w:t>VO</w:t>
      </w:r>
      <w:r w:rsidR="008B0FB1" w:rsidRPr="002F0266">
        <w:rPr>
          <w:sz w:val="22"/>
          <w:szCs w:val="22"/>
        </w:rPr>
        <w:t xml:space="preserve"> nachádza a v dôsledku takejto </w:t>
      </w:r>
      <w:r w:rsidR="0074609E" w:rsidRPr="002F0266">
        <w:rPr>
          <w:sz w:val="22"/>
          <w:szCs w:val="22"/>
        </w:rPr>
        <w:t>N</w:t>
      </w:r>
      <w:r w:rsidR="008B0FB1" w:rsidRPr="002F0266">
        <w:rPr>
          <w:sz w:val="22"/>
          <w:szCs w:val="22"/>
        </w:rPr>
        <w:t xml:space="preserve">ezrovnalosti vznikne povinnosť vrátiť NFP alebo jeho časť, </w:t>
      </w:r>
      <w:r w:rsidR="0074609E" w:rsidRPr="002F0266">
        <w:rPr>
          <w:sz w:val="22"/>
          <w:szCs w:val="22"/>
        </w:rPr>
        <w:t>P</w:t>
      </w:r>
      <w:r w:rsidR="008B0FB1" w:rsidRPr="002F0266">
        <w:rPr>
          <w:sz w:val="22"/>
          <w:szCs w:val="22"/>
        </w:rPr>
        <w:t xml:space="preserve">rijímateľ </w:t>
      </w:r>
      <w:r w:rsidR="00E97D51" w:rsidRPr="002F0266">
        <w:rPr>
          <w:sz w:val="22"/>
          <w:szCs w:val="22"/>
        </w:rPr>
        <w:t xml:space="preserve">sa zaväzuje </w:t>
      </w:r>
      <w:r w:rsidR="008B0FB1" w:rsidRPr="002F0266">
        <w:rPr>
          <w:sz w:val="22"/>
          <w:szCs w:val="22"/>
        </w:rPr>
        <w:t>takto vyčíslen</w:t>
      </w:r>
      <w:r w:rsidR="008E3FD0" w:rsidRPr="002F0266">
        <w:rPr>
          <w:sz w:val="22"/>
          <w:szCs w:val="22"/>
        </w:rPr>
        <w:t>ý</w:t>
      </w:r>
      <w:r w:rsidR="008B0FB1" w:rsidRPr="002F0266">
        <w:rPr>
          <w:sz w:val="22"/>
          <w:szCs w:val="22"/>
        </w:rPr>
        <w:t xml:space="preserve"> NFP alebo jeho časť vrátiť </w:t>
      </w:r>
      <w:r w:rsidR="0074609E" w:rsidRPr="002F0266">
        <w:rPr>
          <w:sz w:val="22"/>
          <w:szCs w:val="22"/>
        </w:rPr>
        <w:t>v súlade s</w:t>
      </w:r>
      <w:r w:rsidR="008E3FD0" w:rsidRPr="002F0266">
        <w:rPr>
          <w:sz w:val="22"/>
          <w:szCs w:val="22"/>
        </w:rPr>
        <w:t> </w:t>
      </w:r>
      <w:r w:rsidR="0074609E" w:rsidRPr="002F0266">
        <w:rPr>
          <w:sz w:val="22"/>
          <w:szCs w:val="22"/>
        </w:rPr>
        <w:t>čl</w:t>
      </w:r>
      <w:r w:rsidR="008E3FD0" w:rsidRPr="002F0266">
        <w:rPr>
          <w:sz w:val="22"/>
          <w:szCs w:val="22"/>
        </w:rPr>
        <w:t xml:space="preserve">. </w:t>
      </w:r>
      <w:r w:rsidR="0074609E" w:rsidRPr="002F0266">
        <w:rPr>
          <w:sz w:val="22"/>
          <w:szCs w:val="22"/>
        </w:rPr>
        <w:t xml:space="preserve">10 VZP, </w:t>
      </w:r>
      <w:r w:rsidR="00E97D51" w:rsidRPr="002F0266">
        <w:rPr>
          <w:sz w:val="22"/>
          <w:szCs w:val="22"/>
        </w:rPr>
        <w:t>pri</w:t>
      </w:r>
      <w:r w:rsidR="00180615" w:rsidRPr="002F0266">
        <w:rPr>
          <w:sz w:val="22"/>
          <w:szCs w:val="22"/>
        </w:rPr>
        <w:t xml:space="preserve"> dodržaní pravidiel vyplývajúcich z § 41 alebo </w:t>
      </w:r>
      <w:r w:rsidR="008E3FD0" w:rsidRPr="002F0266">
        <w:rPr>
          <w:sz w:val="22"/>
          <w:szCs w:val="22"/>
        </w:rPr>
        <w:t xml:space="preserve">§ </w:t>
      </w:r>
      <w:r w:rsidR="00180615" w:rsidRPr="002F0266">
        <w:rPr>
          <w:sz w:val="22"/>
          <w:szCs w:val="22"/>
        </w:rPr>
        <w:t>41a zákona o príspevku z EŠIF</w:t>
      </w:r>
      <w:r w:rsidR="00E97D51" w:rsidRPr="002F0266">
        <w:rPr>
          <w:sz w:val="22"/>
          <w:szCs w:val="22"/>
        </w:rPr>
        <w:t>.</w:t>
      </w:r>
    </w:p>
    <w:p w14:paraId="2CFCCF7D" w14:textId="5506A973"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je povinný v závislosti od charakteru obstarávania služieb, tovarov a stavebných prác postupovať pri predkladaní </w:t>
      </w:r>
      <w:r w:rsidR="009A6C12" w:rsidRPr="002F0266">
        <w:rPr>
          <w:sz w:val="22"/>
          <w:szCs w:val="22"/>
        </w:rPr>
        <w:t xml:space="preserve">dokumentácie </w:t>
      </w:r>
      <w:r w:rsidRPr="002F026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2F0266">
        <w:rPr>
          <w:sz w:val="22"/>
          <w:szCs w:val="22"/>
        </w:rPr>
        <w:t>(zákon č. 25/2006 Z. z.)</w:t>
      </w:r>
      <w:r w:rsidRPr="002F0266">
        <w:rPr>
          <w:sz w:val="22"/>
          <w:szCs w:val="22"/>
        </w:rPr>
        <w:t>nevzťahuje podľa metodického pokynu CKO č</w:t>
      </w:r>
      <w:r w:rsidR="00CF6859" w:rsidRPr="002F0266">
        <w:rPr>
          <w:sz w:val="22"/>
          <w:szCs w:val="22"/>
        </w:rPr>
        <w:t>. 12</w:t>
      </w:r>
      <w:r w:rsidR="00134131" w:rsidRPr="002F0266">
        <w:rPr>
          <w:sz w:val="22"/>
          <w:szCs w:val="22"/>
        </w:rPr>
        <w:t xml:space="preserve"> v príslušnej verzii</w:t>
      </w:r>
      <w:r w:rsidR="004B3429" w:rsidRPr="002F0266">
        <w:rPr>
          <w:sz w:val="22"/>
          <w:szCs w:val="22"/>
        </w:rPr>
        <w:t xml:space="preserve">. </w:t>
      </w:r>
      <w:r w:rsidRPr="002F0266">
        <w:rPr>
          <w:sz w:val="22"/>
          <w:szCs w:val="22"/>
        </w:rPr>
        <w:t>Ak Poskytovateľ v </w:t>
      </w:r>
      <w:r w:rsidR="00811D78" w:rsidRPr="002F0266">
        <w:rPr>
          <w:sz w:val="22"/>
          <w:szCs w:val="22"/>
        </w:rPr>
        <w:t>P</w:t>
      </w:r>
      <w:r w:rsidRPr="002F0266">
        <w:rPr>
          <w:sz w:val="22"/>
          <w:szCs w:val="22"/>
        </w:rPr>
        <w:t xml:space="preserve">ríručke pre </w:t>
      </w:r>
      <w:r w:rsidR="003F4B54" w:rsidRPr="002F0266">
        <w:rPr>
          <w:sz w:val="22"/>
          <w:szCs w:val="22"/>
        </w:rPr>
        <w:t>Žiadateľa/</w:t>
      </w:r>
      <w:r w:rsidRPr="002F0266">
        <w:rPr>
          <w:sz w:val="22"/>
          <w:szCs w:val="22"/>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2F0266">
        <w:rPr>
          <w:sz w:val="22"/>
          <w:szCs w:val="22"/>
        </w:rPr>
        <w:t>.</w:t>
      </w:r>
      <w:r w:rsidR="008E3FD0" w:rsidRPr="002F0266">
        <w:rPr>
          <w:sz w:val="22"/>
          <w:szCs w:val="22"/>
        </w:rPr>
        <w:t xml:space="preserve"> </w:t>
      </w:r>
      <w:r w:rsidR="00CF6859" w:rsidRPr="002F0266">
        <w:rPr>
          <w:sz w:val="22"/>
          <w:szCs w:val="22"/>
        </w:rPr>
        <w:t>12</w:t>
      </w:r>
      <w:r w:rsidR="00134131" w:rsidRPr="002F0266">
        <w:rPr>
          <w:sz w:val="22"/>
          <w:szCs w:val="22"/>
        </w:rPr>
        <w:t xml:space="preserve"> v príslušnej verzii. Minimálny rozsah dokumentácie, ktorú prijímateľ povinne predkladá cez ITMS2014+ je definovaný v príslušnej príručke pre prijímateľa, ktorú vydáva RO</w:t>
      </w:r>
      <w:r w:rsidR="00CF6859" w:rsidRPr="002F0266">
        <w:rPr>
          <w:sz w:val="22"/>
          <w:szCs w:val="22"/>
        </w:rPr>
        <w:t xml:space="preserve">. </w:t>
      </w:r>
    </w:p>
    <w:p w14:paraId="79B0C001" w14:textId="7B9F7358" w:rsidR="003C0F18" w:rsidRPr="002F0266" w:rsidRDefault="00134131" w:rsidP="0015282D">
      <w:pPr>
        <w:pStyle w:val="Odsekzoznamu"/>
        <w:numPr>
          <w:ilvl w:val="0"/>
          <w:numId w:val="25"/>
        </w:numPr>
        <w:spacing w:before="120" w:after="120"/>
        <w:contextualSpacing w:val="0"/>
        <w:jc w:val="both"/>
        <w:rPr>
          <w:sz w:val="22"/>
          <w:szCs w:val="22"/>
        </w:rPr>
      </w:pPr>
      <w:r w:rsidRPr="002F0266">
        <w:rPr>
          <w:sz w:val="22"/>
          <w:szCs w:val="22"/>
        </w:rPr>
        <w:t>F</w:t>
      </w:r>
      <w:r w:rsidR="00FA48DE" w:rsidRPr="002F0266">
        <w:rPr>
          <w:sz w:val="22"/>
          <w:szCs w:val="22"/>
        </w:rPr>
        <w:t>inančnú</w:t>
      </w:r>
      <w:r w:rsidR="003C0F18" w:rsidRPr="002F0266">
        <w:rPr>
          <w:sz w:val="22"/>
          <w:szCs w:val="22"/>
        </w:rPr>
        <w:t xml:space="preserve"> kontrolu pravidiel a postupov stanovených zákonom o VO </w:t>
      </w:r>
      <w:r w:rsidRPr="002F0266">
        <w:rPr>
          <w:sz w:val="22"/>
          <w:szCs w:val="22"/>
        </w:rPr>
        <w:t>(zákonom č. 25/2006 Z. z.)</w:t>
      </w:r>
      <w:r w:rsidR="003C0F18" w:rsidRPr="002F0266">
        <w:rPr>
          <w:sz w:val="22"/>
          <w:szCs w:val="22"/>
        </w:rPr>
        <w:t xml:space="preserve">vykonáva Poskytovateľ v závislosti od </w:t>
      </w:r>
      <w:r w:rsidR="00863F79" w:rsidRPr="002F0266">
        <w:rPr>
          <w:sz w:val="22"/>
          <w:szCs w:val="22"/>
        </w:rPr>
        <w:t xml:space="preserve">fázy/etapy časového procesu VO </w:t>
      </w:r>
      <w:r w:rsidR="003C0F18" w:rsidRPr="002F0266">
        <w:rPr>
          <w:sz w:val="22"/>
          <w:szCs w:val="22"/>
        </w:rPr>
        <w:t>ako:</w:t>
      </w:r>
    </w:p>
    <w:p w14:paraId="0CC2DF27" w14:textId="7202251D" w:rsidR="003C0F18" w:rsidRPr="002F0266" w:rsidRDefault="007F1512" w:rsidP="0015282D">
      <w:pPr>
        <w:pStyle w:val="Odsekzoznamu"/>
        <w:numPr>
          <w:ilvl w:val="0"/>
          <w:numId w:val="26"/>
        </w:numPr>
        <w:spacing w:before="120" w:after="120"/>
        <w:contextualSpacing w:val="0"/>
        <w:jc w:val="both"/>
        <w:rPr>
          <w:sz w:val="22"/>
          <w:szCs w:val="22"/>
        </w:rPr>
      </w:pPr>
      <w:r w:rsidRPr="002F0266">
        <w:rPr>
          <w:sz w:val="22"/>
          <w:szCs w:val="22"/>
        </w:rPr>
        <w:t>Prvú ex</w:t>
      </w:r>
      <w:r w:rsidR="003C0F18" w:rsidRPr="002F0266">
        <w:rPr>
          <w:sz w:val="22"/>
          <w:szCs w:val="22"/>
        </w:rPr>
        <w:t xml:space="preserve">-ante kontrolu pred vyhlásením </w:t>
      </w:r>
      <w:r w:rsidR="00CF6859" w:rsidRPr="002F0266">
        <w:rPr>
          <w:sz w:val="22"/>
          <w:szCs w:val="22"/>
        </w:rPr>
        <w:t>VO</w:t>
      </w:r>
      <w:r w:rsidR="003C0F18" w:rsidRPr="002F0266">
        <w:rPr>
          <w:sz w:val="22"/>
          <w:szCs w:val="22"/>
        </w:rPr>
        <w:t>,</w:t>
      </w:r>
    </w:p>
    <w:p w14:paraId="2AF78727" w14:textId="5756B954" w:rsidR="003C0F18" w:rsidRPr="002F0266" w:rsidRDefault="007F1512" w:rsidP="0015282D">
      <w:pPr>
        <w:pStyle w:val="Odsekzoznamu"/>
        <w:numPr>
          <w:ilvl w:val="0"/>
          <w:numId w:val="26"/>
        </w:numPr>
        <w:spacing w:before="120" w:after="120"/>
        <w:contextualSpacing w:val="0"/>
        <w:jc w:val="both"/>
        <w:rPr>
          <w:sz w:val="22"/>
          <w:szCs w:val="22"/>
        </w:rPr>
      </w:pPr>
      <w:r w:rsidRPr="002F0266">
        <w:rPr>
          <w:sz w:val="22"/>
          <w:szCs w:val="22"/>
        </w:rPr>
        <w:t>Druhú ex</w:t>
      </w:r>
      <w:r w:rsidR="003C0F18" w:rsidRPr="002F0266">
        <w:rPr>
          <w:sz w:val="22"/>
          <w:szCs w:val="22"/>
        </w:rPr>
        <w:t>-ante kontrolu pred podpisom zmluvy s úspešným uchádzačom,</w:t>
      </w:r>
    </w:p>
    <w:p w14:paraId="7508AE8B" w14:textId="3510A5A8" w:rsidR="003C0F18" w:rsidRPr="002F0266" w:rsidRDefault="007F1512" w:rsidP="0015282D">
      <w:pPr>
        <w:pStyle w:val="Odsekzoznamu"/>
        <w:numPr>
          <w:ilvl w:val="0"/>
          <w:numId w:val="26"/>
        </w:numPr>
        <w:spacing w:before="120" w:after="120"/>
        <w:contextualSpacing w:val="0"/>
        <w:jc w:val="both"/>
        <w:rPr>
          <w:sz w:val="22"/>
          <w:szCs w:val="22"/>
        </w:rPr>
      </w:pPr>
      <w:r w:rsidRPr="002F0266">
        <w:rPr>
          <w:sz w:val="22"/>
          <w:szCs w:val="22"/>
        </w:rPr>
        <w:t>Štandardnú alebo následnú ex</w:t>
      </w:r>
      <w:r w:rsidR="003C0F18" w:rsidRPr="002F0266">
        <w:rPr>
          <w:sz w:val="22"/>
          <w:szCs w:val="22"/>
        </w:rPr>
        <w:t>-post  kontrolu,</w:t>
      </w:r>
    </w:p>
    <w:p w14:paraId="691D005B" w14:textId="5AAFE536" w:rsidR="003C0F18" w:rsidRPr="002F0266" w:rsidRDefault="003C0F18" w:rsidP="0015282D">
      <w:pPr>
        <w:pStyle w:val="Odsekzoznamu"/>
        <w:numPr>
          <w:ilvl w:val="0"/>
          <w:numId w:val="26"/>
        </w:numPr>
        <w:spacing w:before="120" w:after="120"/>
        <w:contextualSpacing w:val="0"/>
        <w:jc w:val="both"/>
        <w:rPr>
          <w:sz w:val="22"/>
          <w:szCs w:val="22"/>
        </w:rPr>
      </w:pPr>
      <w:r w:rsidRPr="002F0266">
        <w:rPr>
          <w:sz w:val="22"/>
          <w:szCs w:val="22"/>
        </w:rPr>
        <w:t>Kontrolu dodatkov</w:t>
      </w:r>
      <w:r w:rsidR="00B26CB7" w:rsidRPr="002F0266">
        <w:rPr>
          <w:sz w:val="22"/>
          <w:szCs w:val="22"/>
        </w:rPr>
        <w:t xml:space="preserve"> zml</w:t>
      </w:r>
      <w:r w:rsidR="00BB3E00" w:rsidRPr="002F0266">
        <w:rPr>
          <w:sz w:val="22"/>
          <w:szCs w:val="22"/>
        </w:rPr>
        <w:t>úv s úspešným uchádzačom</w:t>
      </w:r>
      <w:r w:rsidRPr="002F0266">
        <w:rPr>
          <w:sz w:val="22"/>
          <w:szCs w:val="22"/>
        </w:rPr>
        <w:t>.</w:t>
      </w:r>
    </w:p>
    <w:p w14:paraId="18A398A0" w14:textId="3F50D253" w:rsidR="000674E3" w:rsidRPr="002F0266" w:rsidRDefault="007F1512" w:rsidP="0015282D">
      <w:pPr>
        <w:pStyle w:val="Odsekzoznamu"/>
        <w:numPr>
          <w:ilvl w:val="0"/>
          <w:numId w:val="25"/>
        </w:numPr>
        <w:spacing w:before="120" w:after="120"/>
        <w:contextualSpacing w:val="0"/>
        <w:jc w:val="both"/>
        <w:rPr>
          <w:sz w:val="22"/>
          <w:szCs w:val="22"/>
        </w:rPr>
      </w:pPr>
      <w:r w:rsidRPr="002F0266">
        <w:rPr>
          <w:sz w:val="22"/>
          <w:szCs w:val="22"/>
        </w:rPr>
        <w:t xml:space="preserve">Finančnú </w:t>
      </w:r>
      <w:r w:rsidR="003C0F18" w:rsidRPr="002F0266">
        <w:rPr>
          <w:sz w:val="22"/>
          <w:szCs w:val="22"/>
        </w:rPr>
        <w:t>kontrolu postupov pri obstarávaní zákazky, na ktorú sa zákon o</w:t>
      </w:r>
      <w:r w:rsidRPr="002F0266">
        <w:rPr>
          <w:sz w:val="22"/>
          <w:szCs w:val="22"/>
        </w:rPr>
        <w:t> </w:t>
      </w:r>
      <w:r w:rsidR="003C0F18" w:rsidRPr="002F0266">
        <w:rPr>
          <w:sz w:val="22"/>
          <w:szCs w:val="22"/>
        </w:rPr>
        <w:t>VO</w:t>
      </w:r>
      <w:r w:rsidRPr="002F0266">
        <w:rPr>
          <w:sz w:val="22"/>
          <w:szCs w:val="22"/>
        </w:rPr>
        <w:t xml:space="preserve"> (zákon č. 25/2006 Z. z.)</w:t>
      </w:r>
      <w:r w:rsidR="003C0F18" w:rsidRPr="002F0266">
        <w:rPr>
          <w:sz w:val="22"/>
          <w:szCs w:val="22"/>
        </w:rPr>
        <w:t xml:space="preserve"> nevzťahuje vykonáva Poskytovateľ v závislosti od rozsahu a predmetu ako:</w:t>
      </w:r>
    </w:p>
    <w:p w14:paraId="5722E560" w14:textId="3259F074" w:rsidR="003C0F18" w:rsidRPr="002F0266" w:rsidRDefault="007F1512" w:rsidP="0015282D">
      <w:pPr>
        <w:pStyle w:val="Odsekzoznamu"/>
        <w:numPr>
          <w:ilvl w:val="0"/>
          <w:numId w:val="28"/>
        </w:numPr>
        <w:spacing w:before="120" w:after="120"/>
        <w:ind w:left="1276" w:hanging="425"/>
        <w:contextualSpacing w:val="0"/>
        <w:jc w:val="both"/>
        <w:rPr>
          <w:sz w:val="22"/>
          <w:szCs w:val="22"/>
        </w:rPr>
      </w:pPr>
      <w:r w:rsidRPr="002F0266">
        <w:rPr>
          <w:sz w:val="22"/>
          <w:szCs w:val="22"/>
        </w:rPr>
        <w:t>Štandardnú ex</w:t>
      </w:r>
      <w:r w:rsidR="003C0F18" w:rsidRPr="002F0266">
        <w:rPr>
          <w:sz w:val="22"/>
          <w:szCs w:val="22"/>
        </w:rPr>
        <w:t>-post kontrolu,</w:t>
      </w:r>
    </w:p>
    <w:p w14:paraId="5D5128CF" w14:textId="71A62361" w:rsidR="007F1512" w:rsidRPr="002F0266" w:rsidRDefault="003C0F18" w:rsidP="0015282D">
      <w:pPr>
        <w:pStyle w:val="Odsekzoznamu"/>
        <w:numPr>
          <w:ilvl w:val="0"/>
          <w:numId w:val="28"/>
        </w:numPr>
        <w:spacing w:before="120" w:after="120"/>
        <w:ind w:left="1276" w:hanging="425"/>
        <w:contextualSpacing w:val="0"/>
        <w:jc w:val="both"/>
        <w:rPr>
          <w:sz w:val="22"/>
          <w:szCs w:val="22"/>
        </w:rPr>
      </w:pPr>
      <w:r w:rsidRPr="002F0266">
        <w:rPr>
          <w:sz w:val="22"/>
          <w:szCs w:val="22"/>
        </w:rPr>
        <w:t>Kontrolu dodatkov</w:t>
      </w:r>
      <w:r w:rsidR="00B26CB7" w:rsidRPr="002F0266">
        <w:rPr>
          <w:sz w:val="22"/>
          <w:szCs w:val="22"/>
        </w:rPr>
        <w:t xml:space="preserve"> </w:t>
      </w:r>
      <w:r w:rsidR="00BB3E00" w:rsidRPr="002F0266">
        <w:rPr>
          <w:sz w:val="22"/>
          <w:szCs w:val="22"/>
        </w:rPr>
        <w:t>zmlúv s úspešným uchádzačom</w:t>
      </w:r>
      <w:r w:rsidRPr="002F0266">
        <w:rPr>
          <w:sz w:val="22"/>
          <w:szCs w:val="22"/>
        </w:rPr>
        <w:t xml:space="preserve">. </w:t>
      </w:r>
    </w:p>
    <w:p w14:paraId="435C7D22" w14:textId="04837D14" w:rsidR="007F1512" w:rsidRPr="002F0266" w:rsidRDefault="007F1512" w:rsidP="0015282D">
      <w:pPr>
        <w:pStyle w:val="Odsekzoznamu"/>
        <w:numPr>
          <w:ilvl w:val="0"/>
          <w:numId w:val="25"/>
        </w:numPr>
        <w:spacing w:before="120" w:after="120"/>
        <w:contextualSpacing w:val="0"/>
        <w:jc w:val="both"/>
        <w:rPr>
          <w:sz w:val="22"/>
          <w:szCs w:val="22"/>
        </w:rPr>
      </w:pPr>
      <w:r w:rsidRPr="002F0266">
        <w:rPr>
          <w:sz w:val="22"/>
          <w:szCs w:val="22"/>
        </w:rPr>
        <w:t>V prípade druhej ex-ante kontroly je v kapitole 3.3.7.2.2 Systému riadenia EŠIF osobitne upravená spolupráca s ÚVO v nadväznosti na ustanovenie § 169 ods</w:t>
      </w:r>
      <w:r w:rsidR="004B4A21" w:rsidRPr="002F0266">
        <w:rPr>
          <w:sz w:val="22"/>
          <w:szCs w:val="22"/>
        </w:rPr>
        <w:t>.</w:t>
      </w:r>
      <w:r w:rsidRPr="002F0266">
        <w:rPr>
          <w:sz w:val="22"/>
          <w:szCs w:val="22"/>
        </w:rPr>
        <w:t xml:space="preserve"> 2 zákona o VO. V prípade, že </w:t>
      </w:r>
      <w:r w:rsidR="00180615" w:rsidRPr="002F0266">
        <w:rPr>
          <w:sz w:val="22"/>
          <w:szCs w:val="22"/>
        </w:rPr>
        <w:t>P</w:t>
      </w:r>
      <w:r w:rsidRPr="002F0266">
        <w:rPr>
          <w:sz w:val="22"/>
          <w:szCs w:val="22"/>
        </w:rPr>
        <w:t xml:space="preserve">rijímateľ podal proti rozhodnutiu ÚVO odvolanie, zasiela na vedomie </w:t>
      </w:r>
      <w:r w:rsidR="00180615" w:rsidRPr="002F0266">
        <w:rPr>
          <w:sz w:val="22"/>
          <w:szCs w:val="22"/>
        </w:rPr>
        <w:t>P</w:t>
      </w:r>
      <w:r w:rsidRPr="002F0266">
        <w:rPr>
          <w:sz w:val="22"/>
          <w:szCs w:val="22"/>
        </w:rPr>
        <w:t xml:space="preserve">oskytovateľovi písomné vyhotovenie odvolania. Ak </w:t>
      </w:r>
      <w:r w:rsidR="00180615" w:rsidRPr="002F0266">
        <w:rPr>
          <w:sz w:val="22"/>
          <w:szCs w:val="22"/>
        </w:rPr>
        <w:t>P</w:t>
      </w:r>
      <w:r w:rsidRPr="002F0266">
        <w:rPr>
          <w:sz w:val="22"/>
          <w:szCs w:val="22"/>
        </w:rPr>
        <w:t xml:space="preserve">rijímateľ podpíše zmluvu s úspešným uchádzačom pred riadnym ukončením tejto kontroly, resp. vôbec nepredloží dokumentáciu k VO na túto kontrolu, uvedenú skutočnosť bude môcť </w:t>
      </w:r>
      <w:r w:rsidR="00180615" w:rsidRPr="002F0266">
        <w:rPr>
          <w:sz w:val="22"/>
          <w:szCs w:val="22"/>
        </w:rPr>
        <w:t>P</w:t>
      </w:r>
      <w:r w:rsidRPr="002F0266">
        <w:rPr>
          <w:sz w:val="22"/>
          <w:szCs w:val="22"/>
        </w:rPr>
        <w:t>oskytovateľ vyhodnotiť ako podstatné porušenie zmluvy o</w:t>
      </w:r>
      <w:r w:rsidR="004B4A21" w:rsidRPr="002F0266">
        <w:rPr>
          <w:sz w:val="22"/>
          <w:szCs w:val="22"/>
        </w:rPr>
        <w:t xml:space="preserve"> poskytnutí </w:t>
      </w:r>
      <w:r w:rsidRPr="002F0266">
        <w:rPr>
          <w:sz w:val="22"/>
          <w:szCs w:val="22"/>
        </w:rPr>
        <w:t>NFP.</w:t>
      </w:r>
    </w:p>
    <w:p w14:paraId="08D0471F" w14:textId="5DDA462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povinný vykonať </w:t>
      </w:r>
      <w:r w:rsidR="00FA48DE" w:rsidRPr="002F0266">
        <w:rPr>
          <w:sz w:val="22"/>
          <w:szCs w:val="22"/>
        </w:rPr>
        <w:t xml:space="preserve">finančnú </w:t>
      </w:r>
      <w:r w:rsidRPr="002F026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2F0266">
        <w:rPr>
          <w:sz w:val="22"/>
          <w:szCs w:val="22"/>
        </w:rPr>
        <w:t>finančnej</w:t>
      </w:r>
      <w:r w:rsidRPr="002F0266">
        <w:rPr>
          <w:sz w:val="22"/>
          <w:szCs w:val="22"/>
        </w:rPr>
        <w:t xml:space="preserve"> kontroly prerušuje. </w:t>
      </w:r>
      <w:r w:rsidR="007F1512" w:rsidRPr="002F0266">
        <w:rPr>
          <w:sz w:val="22"/>
          <w:szCs w:val="22"/>
        </w:rPr>
        <w:t xml:space="preserve">Prerušenie lehoty </w:t>
      </w:r>
      <w:r w:rsidR="00B26CB7" w:rsidRPr="002F0266">
        <w:rPr>
          <w:sz w:val="22"/>
          <w:szCs w:val="22"/>
        </w:rPr>
        <w:t xml:space="preserve">na výkon </w:t>
      </w:r>
      <w:r w:rsidR="00FA48DE" w:rsidRPr="002F0266">
        <w:rPr>
          <w:sz w:val="22"/>
          <w:szCs w:val="22"/>
        </w:rPr>
        <w:t>finančnej</w:t>
      </w:r>
      <w:r w:rsidR="00B26CB7" w:rsidRPr="002F0266">
        <w:rPr>
          <w:sz w:val="22"/>
          <w:szCs w:val="22"/>
        </w:rPr>
        <w:t xml:space="preserve"> kontroly </w:t>
      </w:r>
      <w:r w:rsidR="007F1512" w:rsidRPr="002F0266">
        <w:rPr>
          <w:sz w:val="22"/>
          <w:szCs w:val="22"/>
        </w:rPr>
        <w:t xml:space="preserve"> trvá, až kým nepominú prekážky, pre ktoré sa finančná kontrola prerušila. Lehota na výkon finančnej kontroly sa prerušuje </w:t>
      </w:r>
      <w:r w:rsidR="00B26CB7" w:rsidRPr="002F0266">
        <w:rPr>
          <w:sz w:val="22"/>
          <w:szCs w:val="22"/>
        </w:rPr>
        <w:t>dňom odoslania výzvy Prijímateľovi</w:t>
      </w:r>
      <w:r w:rsidR="007F1512" w:rsidRPr="002F0266">
        <w:rPr>
          <w:sz w:val="22"/>
          <w:szCs w:val="22"/>
        </w:rPr>
        <w:t>. Dňom nasledujúcim po dni doručenia vysvetlenia alebo doplnenia dokumentácie alebo</w:t>
      </w:r>
      <w:r w:rsidR="00B26CB7" w:rsidRPr="002F0266">
        <w:rPr>
          <w:sz w:val="22"/>
          <w:szCs w:val="22"/>
        </w:rPr>
        <w:t xml:space="preserve"> chýbajúcich náležitostí alebo iných požadovaných dokladov alebo informácií Poskytovateľovi</w:t>
      </w:r>
      <w:r w:rsidR="007F1512" w:rsidRPr="002F0266">
        <w:rPr>
          <w:sz w:val="22"/>
          <w:szCs w:val="22"/>
        </w:rPr>
        <w:t xml:space="preserve"> pokračuje plynutie lehoty na výkon finančnej kontroly VO</w:t>
      </w:r>
      <w:r w:rsidR="00B26CB7" w:rsidRPr="002F0266">
        <w:rPr>
          <w:sz w:val="22"/>
          <w:szCs w:val="22"/>
        </w:rPr>
        <w:t>.</w:t>
      </w:r>
      <w:r w:rsidR="00180615" w:rsidRPr="002F026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7FD4C4E8"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lehotu na výkon </w:t>
      </w:r>
      <w:r w:rsidR="00FA48DE" w:rsidRPr="002F0266">
        <w:rPr>
          <w:sz w:val="22"/>
          <w:szCs w:val="22"/>
        </w:rPr>
        <w:t xml:space="preserve">finančnej </w:t>
      </w:r>
      <w:r w:rsidRPr="002F0266">
        <w:rPr>
          <w:sz w:val="22"/>
          <w:szCs w:val="22"/>
        </w:rPr>
        <w:t>kontroly predĺžiť. Poskytovateľ o predĺžení lehoty bezodkladne informuje Prijímateľa spôsobom dohodnutým v</w:t>
      </w:r>
      <w:r w:rsidR="004B4A21" w:rsidRPr="002F0266">
        <w:rPr>
          <w:sz w:val="22"/>
          <w:szCs w:val="22"/>
        </w:rPr>
        <w:t> </w:t>
      </w:r>
      <w:r w:rsidR="007F1512" w:rsidRPr="002F0266">
        <w:rPr>
          <w:sz w:val="22"/>
          <w:szCs w:val="22"/>
        </w:rPr>
        <w:t>čl</w:t>
      </w:r>
      <w:r w:rsidR="004B4A21" w:rsidRPr="002F0266">
        <w:rPr>
          <w:sz w:val="22"/>
          <w:szCs w:val="22"/>
        </w:rPr>
        <w:t>.</w:t>
      </w:r>
      <w:r w:rsidR="007F1512" w:rsidRPr="002F0266">
        <w:rPr>
          <w:sz w:val="22"/>
          <w:szCs w:val="22"/>
        </w:rPr>
        <w:t xml:space="preserve"> 4 Zmluvy </w:t>
      </w:r>
      <w:r w:rsidRPr="002F0266">
        <w:rPr>
          <w:sz w:val="22"/>
          <w:szCs w:val="22"/>
        </w:rPr>
        <w:t>o poskytnutí NFP.</w:t>
      </w:r>
    </w:p>
    <w:p w14:paraId="2A95F10F" w14:textId="668108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v rámci </w:t>
      </w:r>
      <w:commentRangeStart w:id="36"/>
      <w:r w:rsidRPr="002F0266">
        <w:rPr>
          <w:sz w:val="22"/>
          <w:szCs w:val="22"/>
        </w:rPr>
        <w:t xml:space="preserve">iných nevyhnutných úkonov </w:t>
      </w:r>
      <w:commentRangeEnd w:id="36"/>
      <w:r w:rsidR="000E1967" w:rsidRPr="002F0266">
        <w:rPr>
          <w:rStyle w:val="Odkaznakomentr"/>
          <w:sz w:val="22"/>
          <w:szCs w:val="22"/>
          <w:lang w:val="x-none" w:eastAsia="x-none"/>
        </w:rPr>
        <w:commentReference w:id="36"/>
      </w:r>
      <w:r w:rsidRPr="002F0266">
        <w:rPr>
          <w:sz w:val="22"/>
          <w:szCs w:val="22"/>
        </w:rPr>
        <w:t xml:space="preserve">súvisiacich s výkonom kontroly z vlastného podnetu prerušiť výkon </w:t>
      </w:r>
      <w:r w:rsidR="007F1512" w:rsidRPr="002F0266">
        <w:rPr>
          <w:sz w:val="22"/>
          <w:szCs w:val="22"/>
        </w:rPr>
        <w:t xml:space="preserve"> finančnej </w:t>
      </w:r>
      <w:r w:rsidRPr="002F0266">
        <w:rPr>
          <w:sz w:val="22"/>
          <w:szCs w:val="22"/>
        </w:rPr>
        <w:t>kontroly podľa ods</w:t>
      </w:r>
      <w:r w:rsidR="004B4A21" w:rsidRPr="002F0266">
        <w:rPr>
          <w:sz w:val="22"/>
          <w:szCs w:val="22"/>
        </w:rPr>
        <w:t>.</w:t>
      </w:r>
      <w:r w:rsidR="007F1512" w:rsidRPr="002F0266">
        <w:rPr>
          <w:sz w:val="22"/>
          <w:szCs w:val="22"/>
        </w:rPr>
        <w:t xml:space="preserve"> 10 v spojení s</w:t>
      </w:r>
      <w:r w:rsidR="004B4A21" w:rsidRPr="002F0266">
        <w:rPr>
          <w:sz w:val="22"/>
          <w:szCs w:val="22"/>
        </w:rPr>
        <w:t> </w:t>
      </w:r>
      <w:r w:rsidR="007F1512" w:rsidRPr="002F0266">
        <w:rPr>
          <w:sz w:val="22"/>
          <w:szCs w:val="22"/>
        </w:rPr>
        <w:t>ods</w:t>
      </w:r>
      <w:r w:rsidR="004B4A21" w:rsidRPr="002F0266">
        <w:rPr>
          <w:sz w:val="22"/>
          <w:szCs w:val="22"/>
        </w:rPr>
        <w:t>.</w:t>
      </w:r>
      <w:r w:rsidR="007F1512" w:rsidRPr="002F0266">
        <w:rPr>
          <w:sz w:val="22"/>
          <w:szCs w:val="22"/>
        </w:rPr>
        <w:t xml:space="preserve"> 11</w:t>
      </w:r>
      <w:r w:rsidR="00205326" w:rsidRPr="002F0266">
        <w:rPr>
          <w:sz w:val="22"/>
          <w:szCs w:val="22"/>
        </w:rPr>
        <w:t>, pričom od tohto momentu lehota na jej výkon prestane plynúť</w:t>
      </w:r>
      <w:r w:rsidRPr="002F0266">
        <w:rPr>
          <w:sz w:val="22"/>
          <w:szCs w:val="22"/>
        </w:rPr>
        <w:t>. Poskytovateľ o </w:t>
      </w:r>
      <w:r w:rsidR="00205326" w:rsidRPr="002F0266">
        <w:rPr>
          <w:sz w:val="22"/>
          <w:szCs w:val="22"/>
        </w:rPr>
        <w:t>tejto skutočnosti</w:t>
      </w:r>
      <w:r w:rsidRPr="002F0266">
        <w:rPr>
          <w:sz w:val="22"/>
          <w:szCs w:val="22"/>
        </w:rPr>
        <w:t xml:space="preserve"> bezodkladne informuje Prijímateľa spôsobom dohodnutým v Zmluve o poskytnutí NFP. </w:t>
      </w:r>
    </w:p>
    <w:p w14:paraId="554DA7A3" w14:textId="77777777"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alebo ním určená osoba má právo zúčastniť sa na procese </w:t>
      </w:r>
      <w:r w:rsidR="00CF6859" w:rsidRPr="002F0266">
        <w:rPr>
          <w:sz w:val="22"/>
          <w:szCs w:val="22"/>
        </w:rPr>
        <w:t>VO</w:t>
      </w:r>
      <w:r w:rsidRPr="002F0266">
        <w:rPr>
          <w:sz w:val="22"/>
          <w:szCs w:val="22"/>
        </w:rPr>
        <w:t xml:space="preserve"> </w:t>
      </w:r>
      <w:r w:rsidR="00BF38FB" w:rsidRPr="002F0266">
        <w:rPr>
          <w:sz w:val="22"/>
          <w:szCs w:val="22"/>
        </w:rPr>
        <w:t xml:space="preserve">vo fáze otvárania ponúk a rovnako aj </w:t>
      </w:r>
      <w:r w:rsidRPr="002F0266">
        <w:rPr>
          <w:sz w:val="22"/>
          <w:szCs w:val="22"/>
        </w:rPr>
        <w:t>ako nehlasujúci člen komisie na vyhodnotenie ponúk</w:t>
      </w:r>
      <w:r w:rsidR="00BF38FB" w:rsidRPr="002F0266">
        <w:rPr>
          <w:sz w:val="22"/>
          <w:szCs w:val="22"/>
        </w:rPr>
        <w:t xml:space="preserve">. </w:t>
      </w:r>
      <w:r w:rsidRPr="002F0266">
        <w:rPr>
          <w:sz w:val="22"/>
          <w:szCs w:val="22"/>
        </w:rPr>
        <w:t xml:space="preserve">Ak Poskytovateľ oznámi Prijímateľovi svoj záujem zúčastniť sa </w:t>
      </w:r>
      <w:r w:rsidR="00BF38FB" w:rsidRPr="002F0266">
        <w:rPr>
          <w:sz w:val="22"/>
          <w:szCs w:val="22"/>
        </w:rPr>
        <w:t>na otváraní pon</w:t>
      </w:r>
      <w:r w:rsidR="00F55951" w:rsidRPr="002F0266">
        <w:rPr>
          <w:sz w:val="22"/>
          <w:szCs w:val="22"/>
        </w:rPr>
        <w:t>ú</w:t>
      </w:r>
      <w:r w:rsidR="00BF38FB" w:rsidRPr="002F0266">
        <w:rPr>
          <w:sz w:val="22"/>
          <w:szCs w:val="22"/>
        </w:rPr>
        <w:t xml:space="preserve">k alebo </w:t>
      </w:r>
      <w:r w:rsidRPr="002F0266">
        <w:rPr>
          <w:sz w:val="22"/>
          <w:szCs w:val="22"/>
        </w:rPr>
        <w:t xml:space="preserve">ako nehlasujúci člen komisie na vyhodnotenie ponúk, Prijímateľ je povinný oznámiť Poskytovateľovi termín a miesto konania </w:t>
      </w:r>
      <w:r w:rsidR="00BF38FB" w:rsidRPr="002F0266">
        <w:rPr>
          <w:sz w:val="22"/>
          <w:szCs w:val="22"/>
        </w:rPr>
        <w:t>otvárania ponúk/</w:t>
      </w:r>
      <w:r w:rsidRPr="002F0266">
        <w:rPr>
          <w:sz w:val="22"/>
          <w:szCs w:val="22"/>
        </w:rPr>
        <w:t xml:space="preserve">vyhodnotenia ponúk najmenej 5 dní vopred; Zmluvné strany následne dohodnú súvisiace administratívne úkony spojené s účasťou Poskytovateľa </w:t>
      </w:r>
      <w:r w:rsidR="00A667CA" w:rsidRPr="002F0266">
        <w:rPr>
          <w:sz w:val="22"/>
          <w:szCs w:val="22"/>
        </w:rPr>
        <w:t>na otváraní ponúk</w:t>
      </w:r>
      <w:r w:rsidR="00CF6859" w:rsidRPr="002F0266">
        <w:rPr>
          <w:sz w:val="22"/>
          <w:szCs w:val="22"/>
        </w:rPr>
        <w:t>,</w:t>
      </w:r>
      <w:r w:rsidR="00A667CA" w:rsidRPr="002F0266">
        <w:rPr>
          <w:sz w:val="22"/>
          <w:szCs w:val="22"/>
        </w:rPr>
        <w:t xml:space="preserve"> resp. </w:t>
      </w:r>
      <w:r w:rsidRPr="002F0266">
        <w:rPr>
          <w:sz w:val="22"/>
          <w:szCs w:val="22"/>
        </w:rPr>
        <w:t xml:space="preserve">v komisii na vyhodnotenie ponúk. </w:t>
      </w:r>
    </w:p>
    <w:p w14:paraId="1F24F43B" w14:textId="1AA17891"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 závislosti od typu vykonávanej </w:t>
      </w:r>
      <w:r w:rsidR="00FA48DE" w:rsidRPr="002F0266">
        <w:rPr>
          <w:sz w:val="22"/>
          <w:szCs w:val="22"/>
        </w:rPr>
        <w:t>finančnej</w:t>
      </w:r>
      <w:r w:rsidRPr="002F0266">
        <w:rPr>
          <w:sz w:val="22"/>
          <w:szCs w:val="22"/>
        </w:rPr>
        <w:t xml:space="preserve"> kontroly môže v rámci záverov:</w:t>
      </w:r>
    </w:p>
    <w:p w14:paraId="6CF6EEB1" w14:textId="266CD998"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Udeliť Prijímateľovi súhlas s vyhlásením </w:t>
      </w:r>
      <w:r w:rsidR="00CF6859" w:rsidRPr="002F0266">
        <w:rPr>
          <w:sz w:val="22"/>
          <w:szCs w:val="22"/>
        </w:rPr>
        <w:t>VO</w:t>
      </w:r>
      <w:r w:rsidRPr="002F0266">
        <w:rPr>
          <w:sz w:val="22"/>
          <w:szCs w:val="22"/>
        </w:rPr>
        <w:t>, s podpisom zmluvy s </w:t>
      </w:r>
      <w:r w:rsidR="003D6DCB" w:rsidRPr="002F0266">
        <w:rPr>
          <w:sz w:val="22"/>
          <w:szCs w:val="22"/>
        </w:rPr>
        <w:t>Dodávateľom</w:t>
      </w:r>
      <w:r w:rsidRPr="002F0266">
        <w:rPr>
          <w:sz w:val="22"/>
          <w:szCs w:val="22"/>
        </w:rPr>
        <w:t xml:space="preserve">, s podpisom dodatku </w:t>
      </w:r>
      <w:r w:rsidR="003D6DCB" w:rsidRPr="002F0266">
        <w:rPr>
          <w:sz w:val="22"/>
          <w:szCs w:val="22"/>
        </w:rPr>
        <w:t xml:space="preserve">k zmluve uzavretej </w:t>
      </w:r>
      <w:r w:rsidRPr="002F0266">
        <w:rPr>
          <w:sz w:val="22"/>
          <w:szCs w:val="22"/>
        </w:rPr>
        <w:t>s </w:t>
      </w:r>
      <w:r w:rsidR="003D6DCB" w:rsidRPr="002F0266">
        <w:rPr>
          <w:sz w:val="22"/>
          <w:szCs w:val="22"/>
        </w:rPr>
        <w:t>Dodávateľom</w:t>
      </w:r>
      <w:r w:rsidRPr="002F0266">
        <w:rPr>
          <w:sz w:val="22"/>
          <w:szCs w:val="22"/>
        </w:rPr>
        <w:t>,</w:t>
      </w:r>
    </w:p>
    <w:p w14:paraId="582FFBC1" w14:textId="3F9B0A0C"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Pripustiť výdavky vzniknuté z obstarávania služieb, tovarov a stavebných prác do financovania v plnej výške,</w:t>
      </w:r>
    </w:p>
    <w:p w14:paraId="43D9F3E7" w14:textId="7777777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Vyzvať Prijímateľa na odstránenie identifikovaných nedostatkov,</w:t>
      </w:r>
    </w:p>
    <w:p w14:paraId="1B6EC820" w14:textId="7A7DAECE"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7777777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pred pripustením časti výdavkov do financovania (ex-ante finančná oprava),</w:t>
      </w:r>
    </w:p>
    <w:p w14:paraId="17BD4188" w14:textId="62ACE23E"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 </w:t>
      </w:r>
      <w:r w:rsidR="003E0518" w:rsidRPr="002F0266">
        <w:rPr>
          <w:sz w:val="22"/>
          <w:szCs w:val="22"/>
        </w:rPr>
        <w:t xml:space="preserve">alebo </w:t>
      </w:r>
      <w:r w:rsidR="00626578" w:rsidRPr="002F0266">
        <w:rPr>
          <w:sz w:val="22"/>
          <w:szCs w:val="22"/>
        </w:rPr>
        <w:t xml:space="preserve">§ </w:t>
      </w:r>
      <w:r w:rsidR="003E0518" w:rsidRPr="002F0266">
        <w:rPr>
          <w:sz w:val="22"/>
          <w:szCs w:val="22"/>
        </w:rPr>
        <w:t xml:space="preserve">41a </w:t>
      </w:r>
      <w:r w:rsidRPr="002F0266">
        <w:rPr>
          <w:sz w:val="22"/>
          <w:szCs w:val="22"/>
        </w:rPr>
        <w:t xml:space="preserve">zákona o príspevku z EŠIF v prípade </w:t>
      </w:r>
      <w:r w:rsidR="00CF6859" w:rsidRPr="002F0266">
        <w:rPr>
          <w:sz w:val="22"/>
          <w:szCs w:val="22"/>
        </w:rPr>
        <w:t>VO</w:t>
      </w:r>
      <w:r w:rsidRPr="002F0266">
        <w:rPr>
          <w:sz w:val="22"/>
          <w:szCs w:val="22"/>
        </w:rPr>
        <w:t>;  Prijímateľ je povinný vrátiť NFP alebo jeho časť v súlade s</w:t>
      </w:r>
      <w:r w:rsidR="004B4A21" w:rsidRPr="002F0266">
        <w:rPr>
          <w:sz w:val="22"/>
          <w:szCs w:val="22"/>
        </w:rPr>
        <w:t> </w:t>
      </w:r>
      <w:r w:rsidRPr="002F0266">
        <w:rPr>
          <w:sz w:val="22"/>
          <w:szCs w:val="22"/>
        </w:rPr>
        <w:t>čl</w:t>
      </w:r>
      <w:r w:rsidR="004B4A21" w:rsidRPr="002F0266">
        <w:rPr>
          <w:sz w:val="22"/>
          <w:szCs w:val="22"/>
        </w:rPr>
        <w:t>.</w:t>
      </w:r>
      <w:r w:rsidR="003E0518" w:rsidRPr="002F0266">
        <w:rPr>
          <w:sz w:val="22"/>
          <w:szCs w:val="22"/>
        </w:rPr>
        <w:t xml:space="preserve"> </w:t>
      </w:r>
      <w:r w:rsidRPr="002F0266">
        <w:rPr>
          <w:sz w:val="22"/>
          <w:szCs w:val="22"/>
        </w:rPr>
        <w:t>10 VZP</w:t>
      </w:r>
      <w:r w:rsidR="002707A0" w:rsidRPr="002F0266">
        <w:rPr>
          <w:sz w:val="22"/>
          <w:szCs w:val="22"/>
        </w:rPr>
        <w:t>,</w:t>
      </w:r>
    </w:p>
    <w:p w14:paraId="5287AEBC" w14:textId="1D705A1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2F0266">
        <w:rPr>
          <w:sz w:val="22"/>
          <w:szCs w:val="22"/>
        </w:rPr>
        <w:t>VO</w:t>
      </w:r>
      <w:r w:rsidRPr="002F0266">
        <w:rPr>
          <w:sz w:val="22"/>
          <w:szCs w:val="22"/>
        </w:rPr>
        <w:t>.</w:t>
      </w:r>
    </w:p>
    <w:p w14:paraId="3A474235" w14:textId="5DB32F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neoboznámi Prijímateľa (nezašle návrh </w:t>
      </w:r>
      <w:r w:rsidR="00DD042F">
        <w:rPr>
          <w:sz w:val="22"/>
          <w:szCs w:val="22"/>
        </w:rPr>
        <w:t>(</w:t>
      </w:r>
      <w:r w:rsidR="008A6F2D" w:rsidRPr="002F0266">
        <w:rPr>
          <w:sz w:val="22"/>
          <w:szCs w:val="22"/>
        </w:rPr>
        <w:t>čiastkovej</w:t>
      </w:r>
      <w:r w:rsidR="00DD042F">
        <w:rPr>
          <w:sz w:val="22"/>
          <w:szCs w:val="22"/>
        </w:rPr>
        <w:t>)</w:t>
      </w:r>
      <w:r w:rsidR="008A6F2D" w:rsidRPr="002F0266">
        <w:rPr>
          <w:sz w:val="22"/>
          <w:szCs w:val="22"/>
        </w:rPr>
        <w:t xml:space="preserve"> správy z kontroly/</w:t>
      </w:r>
      <w:r w:rsidR="003E0518" w:rsidRPr="002F0266">
        <w:rPr>
          <w:sz w:val="22"/>
          <w:szCs w:val="22"/>
        </w:rPr>
        <w:t xml:space="preserve">návrh </w:t>
      </w:r>
      <w:r w:rsidRPr="002F0266">
        <w:rPr>
          <w:sz w:val="22"/>
          <w:szCs w:val="22"/>
        </w:rPr>
        <w:t xml:space="preserve">správy z kontroly, resp. </w:t>
      </w:r>
      <w:r w:rsidR="00DD042F">
        <w:rPr>
          <w:sz w:val="22"/>
          <w:szCs w:val="22"/>
        </w:rPr>
        <w:t>(</w:t>
      </w:r>
      <w:r w:rsidR="008A6F2D" w:rsidRPr="002F0266">
        <w:rPr>
          <w:sz w:val="22"/>
          <w:szCs w:val="22"/>
        </w:rPr>
        <w:t>čiastkovú</w:t>
      </w:r>
      <w:r w:rsidR="00DD042F">
        <w:rPr>
          <w:sz w:val="22"/>
          <w:szCs w:val="22"/>
        </w:rPr>
        <w:t>)</w:t>
      </w:r>
      <w:r w:rsidR="008A6F2D" w:rsidRPr="002F0266">
        <w:rPr>
          <w:sz w:val="22"/>
          <w:szCs w:val="22"/>
        </w:rPr>
        <w:t xml:space="preserve"> správu z kontroly/</w:t>
      </w:r>
      <w:r w:rsidRPr="002F0266">
        <w:rPr>
          <w:sz w:val="22"/>
          <w:szCs w:val="22"/>
        </w:rPr>
        <w:t xml:space="preserve">správu z kontroly) v lehote určenej na výkon </w:t>
      </w:r>
      <w:r w:rsidR="00FA48DE" w:rsidRPr="002F0266">
        <w:rPr>
          <w:sz w:val="22"/>
          <w:szCs w:val="22"/>
        </w:rPr>
        <w:t xml:space="preserve">finančnej </w:t>
      </w:r>
      <w:r w:rsidRPr="002F0266">
        <w:rPr>
          <w:sz w:val="22"/>
          <w:szCs w:val="22"/>
        </w:rPr>
        <w:t>kontroly obstarávania služieb, tovarov, stavebných prác a súvisiacich postupov (a nedošlo k prerušeniu plynutia lehoty</w:t>
      </w:r>
      <w:r w:rsidR="003E0518" w:rsidRPr="002F0266">
        <w:rPr>
          <w:sz w:val="22"/>
          <w:szCs w:val="22"/>
        </w:rPr>
        <w:t xml:space="preserve"> alebo k predĺženiu lehoty</w:t>
      </w:r>
      <w:r w:rsidRPr="002F0266">
        <w:rPr>
          <w:sz w:val="22"/>
          <w:szCs w:val="22"/>
        </w:rPr>
        <w:t xml:space="preserve">), Prijímateľ nie je oprávnený uzatvoriť zmluvu s úspešným uchádzačom ani vykonať iný úkon, ktorého podmienkou je vykonanie </w:t>
      </w:r>
      <w:r w:rsidR="003E0518" w:rsidRPr="002F0266">
        <w:rPr>
          <w:sz w:val="22"/>
          <w:szCs w:val="22"/>
        </w:rPr>
        <w:t xml:space="preserve">a ukončenie </w:t>
      </w:r>
      <w:r w:rsidR="00FA48DE" w:rsidRPr="002F0266">
        <w:rPr>
          <w:sz w:val="22"/>
          <w:szCs w:val="22"/>
        </w:rPr>
        <w:t>finančnej</w:t>
      </w:r>
      <w:r w:rsidRPr="002F0266">
        <w:rPr>
          <w:sz w:val="22"/>
          <w:szCs w:val="22"/>
        </w:rPr>
        <w:t xml:space="preserve"> kontroly  Poskytovateľom. Uzatvorenie zmlu</w:t>
      </w:r>
      <w:r w:rsidR="00FD696B" w:rsidRPr="002F0266">
        <w:rPr>
          <w:sz w:val="22"/>
          <w:szCs w:val="22"/>
        </w:rPr>
        <w:t xml:space="preserve">vy s úspešným uchádzačom, resp. </w:t>
      </w:r>
      <w:r w:rsidRPr="002F0266">
        <w:rPr>
          <w:sz w:val="22"/>
          <w:szCs w:val="22"/>
        </w:rPr>
        <w:t>vykonanie iného úkonu, ktorého podmienkou je vykonanie kontroly</w:t>
      </w:r>
      <w:r w:rsidR="002C6026" w:rsidRPr="002F0266">
        <w:rPr>
          <w:sz w:val="22"/>
          <w:szCs w:val="22"/>
        </w:rPr>
        <w:t xml:space="preserve"> </w:t>
      </w:r>
      <w:r w:rsidRPr="002F0266">
        <w:rPr>
          <w:sz w:val="22"/>
          <w:szCs w:val="22"/>
        </w:rPr>
        <w:t xml:space="preserve">(napr. vyhlásenie </w:t>
      </w:r>
      <w:r w:rsidR="008F31DE" w:rsidRPr="002F0266">
        <w:rPr>
          <w:sz w:val="22"/>
          <w:szCs w:val="22"/>
        </w:rPr>
        <w:t>V</w:t>
      </w:r>
      <w:r w:rsidR="00F55951" w:rsidRPr="002F0266">
        <w:rPr>
          <w:sz w:val="22"/>
          <w:szCs w:val="22"/>
        </w:rPr>
        <w:t xml:space="preserve">erejného </w:t>
      </w:r>
      <w:r w:rsidRPr="002F0266">
        <w:rPr>
          <w:sz w:val="22"/>
          <w:szCs w:val="22"/>
        </w:rPr>
        <w:t>obstarávania)</w:t>
      </w:r>
      <w:r w:rsidR="002C6026" w:rsidRPr="002F0266">
        <w:rPr>
          <w:sz w:val="22"/>
          <w:szCs w:val="22"/>
        </w:rPr>
        <w:t>,</w:t>
      </w:r>
      <w:r w:rsidRPr="002F0266">
        <w:rPr>
          <w:sz w:val="22"/>
          <w:szCs w:val="22"/>
        </w:rPr>
        <w:t xml:space="preserve"> môže byť považované za podstatné porušenie Zmluvy </w:t>
      </w:r>
      <w:r w:rsidR="00E64387" w:rsidRPr="002F0266">
        <w:rPr>
          <w:sz w:val="22"/>
          <w:szCs w:val="22"/>
        </w:rPr>
        <w:t>o poskytnutí NFP</w:t>
      </w:r>
      <w:r w:rsidRPr="002F0266">
        <w:rPr>
          <w:sz w:val="22"/>
          <w:szCs w:val="22"/>
        </w:rPr>
        <w:t>.</w:t>
      </w:r>
    </w:p>
    <w:p w14:paraId="5AC3B1E9" w14:textId="1E5B1A61" w:rsidR="002C6026" w:rsidRPr="002F0266" w:rsidRDefault="00620358" w:rsidP="0015282D">
      <w:pPr>
        <w:pStyle w:val="Odsekzoznamu"/>
        <w:numPr>
          <w:ilvl w:val="0"/>
          <w:numId w:val="25"/>
        </w:numPr>
        <w:spacing w:before="120" w:after="120"/>
        <w:contextualSpacing w:val="0"/>
        <w:jc w:val="both"/>
        <w:rPr>
          <w:sz w:val="22"/>
          <w:szCs w:val="22"/>
        </w:rPr>
      </w:pPr>
      <w:r w:rsidRPr="002F0266">
        <w:rPr>
          <w:sz w:val="22"/>
          <w:szCs w:val="22"/>
          <w:lang w:eastAsia="cs-CZ"/>
        </w:rPr>
        <w:t xml:space="preserve">Zmluvné strany sa dohodli, že </w:t>
      </w:r>
      <w:r w:rsidR="00CB45F8" w:rsidRPr="002F0266">
        <w:rPr>
          <w:sz w:val="22"/>
          <w:szCs w:val="22"/>
          <w:lang w:eastAsia="cs-CZ"/>
        </w:rPr>
        <w:t>vo vzťahu k VO na hlavn</w:t>
      </w:r>
      <w:r w:rsidR="000674E3" w:rsidRPr="002F0266">
        <w:rPr>
          <w:sz w:val="22"/>
          <w:szCs w:val="22"/>
          <w:lang w:eastAsia="cs-CZ"/>
        </w:rPr>
        <w:t>é A</w:t>
      </w:r>
      <w:r w:rsidR="00CB45F8" w:rsidRPr="002F0266">
        <w:rPr>
          <w:sz w:val="22"/>
          <w:szCs w:val="22"/>
          <w:lang w:eastAsia="cs-CZ"/>
        </w:rPr>
        <w:t xml:space="preserve">ktivity projektu, </w:t>
      </w:r>
      <w:r w:rsidRPr="002F0266">
        <w:rPr>
          <w:sz w:val="22"/>
          <w:szCs w:val="22"/>
          <w:lang w:eastAsia="cs-CZ"/>
        </w:rPr>
        <w:t>zadávanie zákazky na ten istý predmet obstarávania, ktoré nebude ukončené záverom z kontroly uvedeným v</w:t>
      </w:r>
      <w:r w:rsidR="004B4A21" w:rsidRPr="002F0266">
        <w:rPr>
          <w:sz w:val="22"/>
          <w:szCs w:val="22"/>
          <w:lang w:eastAsia="cs-CZ"/>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 xml:space="preserve"> 14</w:t>
      </w:r>
      <w:r w:rsidRPr="002F0266">
        <w:rPr>
          <w:sz w:val="22"/>
          <w:szCs w:val="22"/>
          <w:lang w:eastAsia="cs-CZ"/>
        </w:rPr>
        <w:t xml:space="preserve"> písm. </w:t>
      </w:r>
      <w:r w:rsidR="003E0518" w:rsidRPr="002F0266">
        <w:rPr>
          <w:sz w:val="22"/>
          <w:szCs w:val="22"/>
          <w:lang w:eastAsia="cs-CZ"/>
        </w:rPr>
        <w:t>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xml:space="preserve">) tohto článku VZP, môže Prijímateľ opakovať maximálne dvakrát. </w:t>
      </w:r>
      <w:r w:rsidR="0081525A" w:rsidRPr="002F026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2F0266">
        <w:rPr>
          <w:sz w:val="22"/>
          <w:szCs w:val="22"/>
          <w:lang w:eastAsia="cs-CZ"/>
        </w:rPr>
        <w:t>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správe z kontroly/</w:t>
      </w:r>
      <w:r w:rsidR="0081525A" w:rsidRPr="002F0266">
        <w:rPr>
          <w:sz w:val="22"/>
          <w:szCs w:val="22"/>
          <w:lang w:eastAsia="cs-CZ"/>
        </w:rPr>
        <w:t xml:space="preserve">správe z kontroly k predchádzajúcim </w:t>
      </w:r>
      <w:r w:rsidR="00E64387" w:rsidRPr="002F0266">
        <w:rPr>
          <w:sz w:val="22"/>
          <w:szCs w:val="22"/>
          <w:lang w:eastAsia="cs-CZ"/>
        </w:rPr>
        <w:t>VO</w:t>
      </w:r>
      <w:r w:rsidR="0081525A" w:rsidRPr="002F0266">
        <w:rPr>
          <w:sz w:val="22"/>
          <w:szCs w:val="22"/>
          <w:lang w:eastAsia="cs-CZ"/>
        </w:rPr>
        <w:t xml:space="preserve">. Nové </w:t>
      </w:r>
      <w:r w:rsidR="00E64387" w:rsidRPr="002F0266">
        <w:rPr>
          <w:sz w:val="22"/>
          <w:szCs w:val="22"/>
          <w:lang w:eastAsia="cs-CZ"/>
        </w:rPr>
        <w:t>VO</w:t>
      </w:r>
      <w:r w:rsidR="0081525A" w:rsidRPr="002F0266">
        <w:rPr>
          <w:sz w:val="22"/>
          <w:szCs w:val="22"/>
          <w:lang w:eastAsia="cs-CZ"/>
        </w:rPr>
        <w:t xml:space="preserve"> musí byť vyhlásené do 45 dní od doručenia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správy z kontroly/</w:t>
      </w:r>
      <w:r w:rsidR="0081525A" w:rsidRPr="002F0266">
        <w:rPr>
          <w:sz w:val="22"/>
          <w:szCs w:val="22"/>
          <w:lang w:eastAsia="cs-CZ"/>
        </w:rPr>
        <w:t xml:space="preserve">správy z kontroly od Poskytovateľa vzťahujúcej sa k bezprostredne predchádzajúcemu </w:t>
      </w:r>
      <w:r w:rsidR="00E64387" w:rsidRPr="002F0266">
        <w:rPr>
          <w:sz w:val="22"/>
          <w:szCs w:val="22"/>
          <w:lang w:eastAsia="cs-CZ"/>
        </w:rPr>
        <w:t>VO</w:t>
      </w:r>
      <w:r w:rsidR="0081525A" w:rsidRPr="002F0266">
        <w:rPr>
          <w:sz w:val="22"/>
          <w:szCs w:val="22"/>
          <w:lang w:eastAsia="cs-CZ"/>
        </w:rPr>
        <w:t xml:space="preserve">. </w:t>
      </w:r>
      <w:r w:rsidRPr="002F0266">
        <w:rPr>
          <w:sz w:val="22"/>
          <w:szCs w:val="22"/>
          <w:lang w:eastAsia="cs-CZ"/>
        </w:rPr>
        <w:t xml:space="preserve">V prípade, že ani vo vzťahu k tretiemu </w:t>
      </w:r>
      <w:r w:rsidR="00E64387" w:rsidRPr="002F0266">
        <w:rPr>
          <w:sz w:val="22"/>
          <w:szCs w:val="22"/>
          <w:lang w:eastAsia="cs-CZ"/>
        </w:rPr>
        <w:t>VO</w:t>
      </w:r>
      <w:r w:rsidRPr="002F0266">
        <w:rPr>
          <w:sz w:val="22"/>
          <w:szCs w:val="22"/>
          <w:lang w:eastAsia="cs-CZ"/>
        </w:rPr>
        <w:t xml:space="preserve"> nebudú závery z  kontroly Poskytovateľa v súlade s</w:t>
      </w:r>
      <w:r w:rsidR="004B4A21" w:rsidRPr="002F0266">
        <w:rPr>
          <w:sz w:val="22"/>
          <w:szCs w:val="22"/>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1</w:t>
      </w:r>
      <w:r w:rsidR="00E97D51" w:rsidRPr="002F0266">
        <w:rPr>
          <w:sz w:val="22"/>
          <w:szCs w:val="22"/>
          <w:lang w:eastAsia="cs-CZ"/>
        </w:rPr>
        <w:t>4</w:t>
      </w:r>
      <w:r w:rsidR="003E0518" w:rsidRPr="002F0266">
        <w:rPr>
          <w:sz w:val="22"/>
          <w:szCs w:val="22"/>
          <w:lang w:eastAsia="cs-CZ"/>
        </w:rPr>
        <w:t xml:space="preserve"> písm</w:t>
      </w:r>
      <w:r w:rsidR="004B4A21" w:rsidRPr="002F0266">
        <w:rPr>
          <w:sz w:val="22"/>
          <w:szCs w:val="22"/>
          <w:lang w:eastAsia="cs-CZ"/>
        </w:rPr>
        <w:t>.</w:t>
      </w:r>
      <w:r w:rsidR="003E0518" w:rsidRPr="002F0266">
        <w:rPr>
          <w:sz w:val="22"/>
          <w:szCs w:val="22"/>
          <w:lang w:eastAsia="cs-CZ"/>
        </w:rPr>
        <w:t>. 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tohto článku VZP,</w:t>
      </w:r>
      <w:r w:rsidR="008D3361" w:rsidRPr="002F0266">
        <w:rPr>
          <w:sz w:val="22"/>
          <w:szCs w:val="22"/>
          <w:lang w:eastAsia="cs-CZ"/>
        </w:rPr>
        <w:t xml:space="preserve"> pôjde o podstatné </w:t>
      </w:r>
      <w:r w:rsidRPr="002F0266">
        <w:rPr>
          <w:sz w:val="22"/>
          <w:szCs w:val="22"/>
          <w:lang w:eastAsia="cs-CZ"/>
        </w:rPr>
        <w:t>porušeni</w:t>
      </w:r>
      <w:r w:rsidR="008D3361" w:rsidRPr="002F0266">
        <w:rPr>
          <w:sz w:val="22"/>
          <w:szCs w:val="22"/>
          <w:lang w:eastAsia="cs-CZ"/>
        </w:rPr>
        <w:t>e</w:t>
      </w:r>
      <w:r w:rsidRPr="002F0266">
        <w:rPr>
          <w:sz w:val="22"/>
          <w:szCs w:val="22"/>
          <w:lang w:eastAsia="cs-CZ"/>
        </w:rPr>
        <w:t xml:space="preserve"> Zmluvy o poskytnutí NFP zo strany Prijímateľa.</w:t>
      </w:r>
      <w:r w:rsidR="0081525A" w:rsidRPr="002F0266">
        <w:rPr>
          <w:sz w:val="22"/>
          <w:szCs w:val="22"/>
          <w:lang w:eastAsia="cs-CZ"/>
        </w:rPr>
        <w:t xml:space="preserve"> Ustanovenia tohto článku sa rovnako vzťahujú aj na iný druh obstarávania podľa ods. </w:t>
      </w:r>
      <w:r w:rsidR="003E0518" w:rsidRPr="002F0266">
        <w:rPr>
          <w:sz w:val="22"/>
          <w:szCs w:val="22"/>
          <w:lang w:eastAsia="cs-CZ"/>
        </w:rPr>
        <w:t>3</w:t>
      </w:r>
      <w:r w:rsidR="0081525A" w:rsidRPr="002F0266">
        <w:rPr>
          <w:sz w:val="22"/>
          <w:szCs w:val="22"/>
          <w:lang w:eastAsia="cs-CZ"/>
        </w:rPr>
        <w:t xml:space="preserve"> tohto článku VZP.</w:t>
      </w:r>
    </w:p>
    <w:p w14:paraId="208D1C80" w14:textId="0E230A1B"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že porušenie pravidiel a povinností týkajúcich sa procesu</w:t>
      </w:r>
      <w:r w:rsidR="003E0518" w:rsidRPr="002F0266">
        <w:rPr>
          <w:sz w:val="22"/>
          <w:szCs w:val="22"/>
        </w:rPr>
        <w:t xml:space="preserve"> prvej</w:t>
      </w:r>
      <w:r w:rsidRPr="002F0266">
        <w:rPr>
          <w:sz w:val="22"/>
          <w:szCs w:val="22"/>
        </w:rPr>
        <w:t xml:space="preserve"> ex-ante kontroly pred vyhlásením </w:t>
      </w:r>
      <w:r w:rsidR="00E64387" w:rsidRPr="002F0266">
        <w:rPr>
          <w:sz w:val="22"/>
          <w:szCs w:val="22"/>
        </w:rPr>
        <w:t>VO</w:t>
      </w:r>
      <w:r w:rsidRPr="002F0266">
        <w:rPr>
          <w:sz w:val="22"/>
          <w:szCs w:val="22"/>
        </w:rPr>
        <w:t xml:space="preserve"> uvedené v kapitole 3.3.7</w:t>
      </w:r>
      <w:r w:rsidR="003E0518" w:rsidRPr="002F0266">
        <w:rPr>
          <w:sz w:val="22"/>
          <w:szCs w:val="22"/>
        </w:rPr>
        <w:t>.2.1. Prvá ex ante kontrola po podpise zmluvy o NFP</w:t>
      </w:r>
      <w:r w:rsidRPr="002F0266">
        <w:rPr>
          <w:sz w:val="22"/>
          <w:szCs w:val="22"/>
        </w:rPr>
        <w:t>, ovplyvňuje možnosť určenia ex-ante finančnej opravy. Zároveň Prijímateľ berie na vedomie, že potvrdenie ex-ante finančnej opravy zo strany Poskytovateľa je viazané na splnenie všetkých požiadaviek, ktoré sú Poskytovateľom určené.</w:t>
      </w:r>
    </w:p>
    <w:p w14:paraId="608B20B5" w14:textId="163FD90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sa zaväzuje zabezpečiť v rámci záväzkového vzťahu s </w:t>
      </w:r>
      <w:r w:rsidR="00B26CB7" w:rsidRPr="002F0266">
        <w:rPr>
          <w:sz w:val="22"/>
          <w:szCs w:val="22"/>
        </w:rPr>
        <w:t xml:space="preserve">každým </w:t>
      </w:r>
      <w:r w:rsidR="002C6026" w:rsidRPr="002F0266">
        <w:rPr>
          <w:sz w:val="22"/>
          <w:szCs w:val="22"/>
        </w:rPr>
        <w:t xml:space="preserve">Dodávateľom </w:t>
      </w:r>
      <w:r w:rsidRPr="002F0266">
        <w:rPr>
          <w:sz w:val="22"/>
          <w:szCs w:val="22"/>
        </w:rPr>
        <w:t xml:space="preserve">Projektu povinnosť Dodávateľa Projektu strpieť výkon kontroly/auditu súvisiaceho s dodávaným tovarom, službami </w:t>
      </w:r>
      <w:r w:rsidR="00643B37" w:rsidRPr="002F0266">
        <w:rPr>
          <w:sz w:val="22"/>
          <w:szCs w:val="22"/>
        </w:rPr>
        <w:t>a stavebnými prácami</w:t>
      </w:r>
      <w:r w:rsidR="003E0518" w:rsidRPr="002F0266">
        <w:rPr>
          <w:sz w:val="22"/>
          <w:szCs w:val="22"/>
        </w:rPr>
        <w:t xml:space="preserve"> do uplynutia lehôt podľa čl</w:t>
      </w:r>
      <w:r w:rsidR="004B4A21" w:rsidRPr="002F0266">
        <w:rPr>
          <w:sz w:val="22"/>
          <w:szCs w:val="22"/>
        </w:rPr>
        <w:t>.</w:t>
      </w:r>
      <w:r w:rsidR="003E0518" w:rsidRPr="002F0266">
        <w:rPr>
          <w:sz w:val="22"/>
          <w:szCs w:val="22"/>
        </w:rPr>
        <w:t>7 ods</w:t>
      </w:r>
      <w:r w:rsidR="004B4A21" w:rsidRPr="002F0266">
        <w:rPr>
          <w:sz w:val="22"/>
          <w:szCs w:val="22"/>
        </w:rPr>
        <w:t>.</w:t>
      </w:r>
      <w:r w:rsidR="003E0518" w:rsidRPr="002F0266">
        <w:rPr>
          <w:sz w:val="22"/>
          <w:szCs w:val="22"/>
        </w:rPr>
        <w:t xml:space="preserve"> 7.2</w:t>
      </w:r>
      <w:r w:rsidR="004B4A21" w:rsidRPr="002F0266">
        <w:rPr>
          <w:sz w:val="22"/>
          <w:szCs w:val="22"/>
        </w:rPr>
        <w:t>.</w:t>
      </w:r>
      <w:r w:rsidR="003E0518" w:rsidRPr="002F0266">
        <w:rPr>
          <w:sz w:val="22"/>
          <w:szCs w:val="22"/>
        </w:rPr>
        <w:t xml:space="preserve"> zmluvy</w:t>
      </w:r>
      <w:r w:rsidRPr="002F026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2F0266">
        <w:rPr>
          <w:sz w:val="22"/>
          <w:szCs w:val="22"/>
        </w:rPr>
        <w:t>D</w:t>
      </w:r>
      <w:r w:rsidRPr="002F0266">
        <w:rPr>
          <w:sz w:val="22"/>
          <w:szCs w:val="22"/>
        </w:rPr>
        <w:t>odávateľom v prípade, kedy ešte nedošlo k plneniu zo zmluvy medzi Prijímateľom a </w:t>
      </w:r>
      <w:r w:rsidR="00643B37" w:rsidRPr="002F0266">
        <w:rPr>
          <w:sz w:val="22"/>
          <w:szCs w:val="22"/>
        </w:rPr>
        <w:t xml:space="preserve">Dodávateľom </w:t>
      </w:r>
      <w:r w:rsidRPr="002F0266">
        <w:rPr>
          <w:sz w:val="22"/>
          <w:szCs w:val="22"/>
        </w:rPr>
        <w:t xml:space="preserve">a výsledky administratívnej </w:t>
      </w:r>
      <w:r w:rsidR="00FA48DE" w:rsidRPr="002F0266">
        <w:rPr>
          <w:sz w:val="22"/>
          <w:szCs w:val="22"/>
        </w:rPr>
        <w:t xml:space="preserve">finančnej </w:t>
      </w:r>
      <w:r w:rsidRPr="002F0266">
        <w:rPr>
          <w:sz w:val="22"/>
          <w:szCs w:val="22"/>
        </w:rPr>
        <w:t xml:space="preserve">kontroly Poskytovateľa neumožňujú financovanie výdavkov vzniknutých z obstarávania tovarov, služieb, stavebných prác alebo iných postupov. </w:t>
      </w:r>
    </w:p>
    <w:p w14:paraId="5472A129" w14:textId="538BE28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akceptuje skutočnosť, že výdavky vzniknuté na základe </w:t>
      </w:r>
      <w:r w:rsidR="00E64387" w:rsidRPr="002F0266">
        <w:rPr>
          <w:sz w:val="22"/>
          <w:szCs w:val="22"/>
        </w:rPr>
        <w:t>VO</w:t>
      </w:r>
      <w:r w:rsidRPr="002F0266">
        <w:rPr>
          <w:sz w:val="22"/>
          <w:szCs w:val="22"/>
        </w:rPr>
        <w:t xml:space="preserve"> nemôžu byť Poskytovateľom vyplatené skôr ako bude ukončená </w:t>
      </w:r>
      <w:r w:rsidR="00FA48DE" w:rsidRPr="002F0266">
        <w:rPr>
          <w:sz w:val="22"/>
          <w:szCs w:val="22"/>
        </w:rPr>
        <w:t>finančná</w:t>
      </w:r>
      <w:r w:rsidRPr="002F0266">
        <w:rPr>
          <w:sz w:val="22"/>
          <w:szCs w:val="22"/>
        </w:rPr>
        <w:t xml:space="preserve"> kontrola</w:t>
      </w:r>
      <w:r w:rsidR="003E0518" w:rsidRPr="002F0266">
        <w:rPr>
          <w:sz w:val="22"/>
          <w:szCs w:val="22"/>
        </w:rPr>
        <w:t xml:space="preserve"> zo strany </w:t>
      </w:r>
      <w:r w:rsidR="00E97D51" w:rsidRPr="002F0266">
        <w:rPr>
          <w:sz w:val="22"/>
          <w:szCs w:val="22"/>
        </w:rPr>
        <w:t>Poskytovateľa</w:t>
      </w:r>
      <w:r w:rsidRPr="002F0266">
        <w:rPr>
          <w:sz w:val="22"/>
          <w:szCs w:val="22"/>
        </w:rPr>
        <w:t>, resp. skôr ako bude potvrdená ex-ante finančná oprava.</w:t>
      </w:r>
    </w:p>
    <w:p w14:paraId="4C9D80D4" w14:textId="2A75484B" w:rsidR="003C0F18" w:rsidRPr="002F0266" w:rsidRDefault="003E0518" w:rsidP="0015282D">
      <w:pPr>
        <w:pStyle w:val="Odsekzoznamu"/>
        <w:numPr>
          <w:ilvl w:val="0"/>
          <w:numId w:val="25"/>
        </w:numPr>
        <w:spacing w:before="120" w:after="120"/>
        <w:contextualSpacing w:val="0"/>
        <w:jc w:val="both"/>
        <w:rPr>
          <w:sz w:val="22"/>
          <w:szCs w:val="22"/>
        </w:rPr>
      </w:pPr>
      <w:r w:rsidRPr="002F0266">
        <w:rPr>
          <w:sz w:val="22"/>
          <w:szCs w:val="22"/>
        </w:rPr>
        <w:t xml:space="preserve">Ak Prijímateľ realizuje </w:t>
      </w:r>
      <w:r w:rsidR="00D121D2" w:rsidRPr="002F0266">
        <w:rPr>
          <w:sz w:val="22"/>
          <w:szCs w:val="22"/>
        </w:rPr>
        <w:t xml:space="preserve">VO </w:t>
      </w:r>
      <w:r w:rsidRPr="002F0266">
        <w:rPr>
          <w:sz w:val="22"/>
          <w:szCs w:val="22"/>
        </w:rPr>
        <w:t>postupom zadávania zákazky s využitím elektronického trhoviska podľa § 109 a</w:t>
      </w:r>
      <w:r w:rsidR="00180615" w:rsidRPr="002F0266">
        <w:rPr>
          <w:sz w:val="22"/>
          <w:szCs w:val="22"/>
        </w:rPr>
        <w:t>ž</w:t>
      </w:r>
      <w:r w:rsidRPr="002F0266">
        <w:rPr>
          <w:sz w:val="22"/>
          <w:szCs w:val="22"/>
        </w:rPr>
        <w:t xml:space="preserve"> § 11</w:t>
      </w:r>
      <w:r w:rsidR="00D121D2" w:rsidRPr="002F0266">
        <w:rPr>
          <w:sz w:val="22"/>
          <w:szCs w:val="22"/>
        </w:rPr>
        <w:t>1</w:t>
      </w:r>
      <w:r w:rsidRPr="002F0266">
        <w:rPr>
          <w:sz w:val="22"/>
          <w:szCs w:val="22"/>
        </w:rPr>
        <w:t xml:space="preserve"> zákona o VO</w:t>
      </w:r>
      <w:r w:rsidR="00E97D51" w:rsidRPr="002F0266">
        <w:rPr>
          <w:sz w:val="22"/>
          <w:szCs w:val="22"/>
        </w:rPr>
        <w: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t>
      </w:r>
    </w:p>
    <w:p w14:paraId="7CBE6DBD" w14:textId="62853A16" w:rsidR="00E97D51" w:rsidRPr="002F0266" w:rsidRDefault="00E97D51" w:rsidP="0015282D">
      <w:pPr>
        <w:pStyle w:val="Odsekzoznamu"/>
        <w:numPr>
          <w:ilvl w:val="0"/>
          <w:numId w:val="25"/>
        </w:numPr>
        <w:spacing w:before="120" w:after="120"/>
        <w:contextualSpacing w:val="0"/>
        <w:jc w:val="both"/>
        <w:rPr>
          <w:sz w:val="22"/>
          <w:szCs w:val="22"/>
        </w:rPr>
      </w:pPr>
      <w:r w:rsidRPr="002F0266">
        <w:rPr>
          <w:sz w:val="22"/>
          <w:szCs w:val="22"/>
        </w:rPr>
        <w:t>Prijímateľ berie na vedomie, že lehota určená, resp. dojednaná pre administratívnu finančnú kontrolu Žiadosti o platbu nezačne plynúť skôr ako bude Prijímateľ oboznámený o </w:t>
      </w:r>
      <w:r w:rsidR="00180615" w:rsidRPr="002F0266">
        <w:rPr>
          <w:sz w:val="22"/>
          <w:szCs w:val="22"/>
        </w:rPr>
        <w:t xml:space="preserve">kladnom </w:t>
      </w:r>
      <w:r w:rsidRPr="002F0266">
        <w:rPr>
          <w:sz w:val="22"/>
          <w:szCs w:val="22"/>
        </w:rPr>
        <w:t>výsledku administratívnej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293EAEC3"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si je vedomý svojich povinností zabezpečiť, aby pri výbere </w:t>
      </w:r>
      <w:r w:rsidR="00FD696B" w:rsidRPr="002F0266">
        <w:rPr>
          <w:sz w:val="22"/>
          <w:szCs w:val="22"/>
        </w:rPr>
        <w:t>D</w:t>
      </w:r>
      <w:r w:rsidRPr="002F0266">
        <w:rPr>
          <w:sz w:val="22"/>
          <w:szCs w:val="22"/>
        </w:rPr>
        <w:t xml:space="preserve">odávateľa bol dodržaný zákaz konfliktu záujmov. V prípade identifikácie konfliktu záujmov je Poskytovateľ oprávnený postupovať podľa  § 46 ods. 12 zákona o príspevku </w:t>
      </w:r>
      <w:r w:rsidR="00141BB6" w:rsidRPr="002F0266">
        <w:rPr>
          <w:sz w:val="22"/>
          <w:szCs w:val="22"/>
        </w:rPr>
        <w:t xml:space="preserve">z </w:t>
      </w:r>
      <w:r w:rsidRPr="002F0266">
        <w:rPr>
          <w:sz w:val="22"/>
          <w:szCs w:val="22"/>
        </w:rPr>
        <w:t xml:space="preserve">EŠIF alebo podľa iných </w:t>
      </w:r>
      <w:r w:rsidR="00141BB6" w:rsidRPr="002F0266">
        <w:rPr>
          <w:sz w:val="22"/>
          <w:szCs w:val="22"/>
        </w:rPr>
        <w:t>všeobecne záväzných p</w:t>
      </w:r>
      <w:r w:rsidRPr="002F0266">
        <w:rPr>
          <w:sz w:val="22"/>
          <w:szCs w:val="22"/>
        </w:rPr>
        <w:t>rávnych predpisov alebo postupov upravených v Právnych dokumentoch</w:t>
      </w:r>
      <w:r w:rsidR="001841B8" w:rsidRPr="002F0266">
        <w:rPr>
          <w:sz w:val="22"/>
          <w:szCs w:val="22"/>
        </w:rPr>
        <w:t>, najmä v Metodickom pokyne CKO</w:t>
      </w:r>
      <w:r w:rsidR="00C2404C" w:rsidRPr="002F0266">
        <w:rPr>
          <w:sz w:val="22"/>
          <w:szCs w:val="22"/>
        </w:rPr>
        <w:t xml:space="preserve"> č. 5</w:t>
      </w:r>
      <w:r w:rsidR="001841B8" w:rsidRPr="002F0266">
        <w:rPr>
          <w:sz w:val="22"/>
          <w:szCs w:val="22"/>
        </w:rPr>
        <w:t xml:space="preserve"> </w:t>
      </w:r>
      <w:r w:rsidR="00E64387" w:rsidRPr="002F0266">
        <w:rPr>
          <w:sz w:val="22"/>
          <w:szCs w:val="22"/>
        </w:rPr>
        <w:t>k určovaniu finančných opráv</w:t>
      </w:r>
      <w:r w:rsidR="0082433F" w:rsidRPr="002F0266">
        <w:rPr>
          <w:sz w:val="22"/>
          <w:szCs w:val="22"/>
        </w:rPr>
        <w:t xml:space="preserve"> v príslušnej verzii</w:t>
      </w:r>
      <w:r w:rsidR="00E64387" w:rsidRPr="002F0266">
        <w:rPr>
          <w:sz w:val="22"/>
          <w:szCs w:val="22"/>
        </w:rPr>
        <w:t>, ktoré má riadiaci orgán uplatňovať pri nedodržaní pravidiel a postupov verejného obstarávania</w:t>
      </w:r>
      <w:r w:rsidR="00DA66B1" w:rsidRPr="002F0266">
        <w:rPr>
          <w:sz w:val="22"/>
          <w:szCs w:val="22"/>
        </w:rPr>
        <w:t xml:space="preserve"> a v Metodickom pokyne CKO č. 13 k posudzovaniu konfliktu záujmov v procese verejného obstarávania</w:t>
      </w:r>
      <w:r w:rsidRPr="002F0266">
        <w:rPr>
          <w:sz w:val="22"/>
          <w:szCs w:val="22"/>
        </w:rPr>
        <w:t xml:space="preserve">. </w:t>
      </w:r>
    </w:p>
    <w:p w14:paraId="09CCA00D" w14:textId="77777777"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povinností spojených s rešpektovaní</w:t>
      </w:r>
      <w:r w:rsidR="004446A5" w:rsidRPr="002F0266">
        <w:rPr>
          <w:sz w:val="22"/>
          <w:szCs w:val="22"/>
        </w:rPr>
        <w:t>m</w:t>
      </w:r>
      <w:r w:rsidRPr="002F0266">
        <w:rPr>
          <w:sz w:val="22"/>
          <w:szCs w:val="22"/>
        </w:rPr>
        <w:t xml:space="preserve"> pravidiel čestnej hospodárskej súťaže a zákazu protiprávneho konania pri výbere </w:t>
      </w:r>
      <w:r w:rsidR="009561EE" w:rsidRPr="002F0266">
        <w:rPr>
          <w:sz w:val="22"/>
          <w:szCs w:val="22"/>
        </w:rPr>
        <w:t>Dodávateľa</w:t>
      </w:r>
      <w:r w:rsidRPr="002F0266">
        <w:rPr>
          <w:sz w:val="22"/>
          <w:szCs w:val="22"/>
        </w:rPr>
        <w:t xml:space="preserve">. Prijímateľ </w:t>
      </w:r>
      <w:r w:rsidR="009561EE" w:rsidRPr="002F0266">
        <w:rPr>
          <w:sz w:val="22"/>
          <w:szCs w:val="22"/>
        </w:rPr>
        <w:t>je</w:t>
      </w:r>
      <w:r w:rsidRPr="002F0266">
        <w:rPr>
          <w:sz w:val="22"/>
          <w:szCs w:val="22"/>
        </w:rPr>
        <w:t xml:space="preserve"> v procese obstarávania tovarov, služieb, stavebných prác </w:t>
      </w:r>
      <w:r w:rsidR="009561EE" w:rsidRPr="002F0266">
        <w:rPr>
          <w:sz w:val="22"/>
          <w:szCs w:val="22"/>
        </w:rPr>
        <w:t xml:space="preserve">povinný postupovať s odbornou starostlivosťou za účelom preverenia, či v rámci </w:t>
      </w:r>
      <w:r w:rsidR="00E64387" w:rsidRPr="002F0266">
        <w:rPr>
          <w:sz w:val="22"/>
          <w:szCs w:val="22"/>
        </w:rPr>
        <w:t>VO</w:t>
      </w:r>
      <w:r w:rsidR="009561EE" w:rsidRPr="002F0266">
        <w:rPr>
          <w:sz w:val="22"/>
          <w:szCs w:val="22"/>
        </w:rPr>
        <w:t xml:space="preserve"> nedošlo k </w:t>
      </w:r>
      <w:r w:rsidRPr="002F0266">
        <w:rPr>
          <w:sz w:val="22"/>
          <w:szCs w:val="22"/>
        </w:rPr>
        <w:t>porušeni</w:t>
      </w:r>
      <w:r w:rsidR="009561EE" w:rsidRPr="002F0266">
        <w:rPr>
          <w:sz w:val="22"/>
          <w:szCs w:val="22"/>
        </w:rPr>
        <w:t>u</w:t>
      </w:r>
      <w:r w:rsidRPr="002F0266">
        <w:rPr>
          <w:sz w:val="22"/>
          <w:szCs w:val="22"/>
        </w:rPr>
        <w:t xml:space="preserve"> pravidiel čestnej hospodárskej súťaže alebo</w:t>
      </w:r>
      <w:r w:rsidR="009561EE" w:rsidRPr="002F0266">
        <w:rPr>
          <w:sz w:val="22"/>
          <w:szCs w:val="22"/>
        </w:rPr>
        <w:t xml:space="preserve"> inému</w:t>
      </w:r>
      <w:r w:rsidRPr="002F0266">
        <w:rPr>
          <w:sz w:val="22"/>
          <w:szCs w:val="22"/>
        </w:rPr>
        <w:t xml:space="preserve"> protiprávne</w:t>
      </w:r>
      <w:r w:rsidR="009561EE" w:rsidRPr="002F0266">
        <w:rPr>
          <w:sz w:val="22"/>
          <w:szCs w:val="22"/>
        </w:rPr>
        <w:t>mu</w:t>
      </w:r>
      <w:r w:rsidRPr="002F0266">
        <w:rPr>
          <w:sz w:val="22"/>
          <w:szCs w:val="22"/>
        </w:rPr>
        <w:t xml:space="preserve"> </w:t>
      </w:r>
      <w:r w:rsidR="009561EE" w:rsidRPr="002F0266">
        <w:rPr>
          <w:sz w:val="22"/>
          <w:szCs w:val="22"/>
        </w:rPr>
        <w:t>konaniu, pričom je v prípade opomenutia uvedenej povinnosti</w:t>
      </w:r>
      <w:r w:rsidRPr="002F0266">
        <w:rPr>
          <w:sz w:val="22"/>
          <w:szCs w:val="22"/>
        </w:rPr>
        <w:t xml:space="preserve"> plne zodpovedný za následky spojené s identifikovaním týchto skutočností zo strany Poskytovateľa. </w:t>
      </w:r>
    </w:p>
    <w:p w14:paraId="0A24D410"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V prípade, ak Poskytovateľ identifikuje:</w:t>
      </w:r>
    </w:p>
    <w:p w14:paraId="41E82C46"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nedodržanie princípov a postupov </w:t>
      </w:r>
      <w:r w:rsidR="00E64387" w:rsidRPr="002F0266">
        <w:rPr>
          <w:sz w:val="22"/>
          <w:szCs w:val="22"/>
        </w:rPr>
        <w:t>VO</w:t>
      </w:r>
      <w:r w:rsidR="00C2404C" w:rsidRPr="002F0266">
        <w:rPr>
          <w:sz w:val="22"/>
          <w:szCs w:val="22"/>
        </w:rPr>
        <w:t xml:space="preserve"> </w:t>
      </w:r>
      <w:r w:rsidRPr="002F0266">
        <w:rPr>
          <w:sz w:val="22"/>
          <w:szCs w:val="22"/>
        </w:rPr>
        <w:t>a/alebo</w:t>
      </w:r>
    </w:p>
    <w:p w14:paraId="02F757B2" w14:textId="1F0BF318"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porušenie zásad, princípov alebo povinností vyplývajúcich z </w:t>
      </w:r>
      <w:r w:rsidR="00346308" w:rsidRPr="002F0266">
        <w:rPr>
          <w:sz w:val="22"/>
          <w:szCs w:val="22"/>
        </w:rPr>
        <w:t>P</w:t>
      </w:r>
      <w:r w:rsidRPr="002F0266">
        <w:rPr>
          <w:sz w:val="22"/>
          <w:szCs w:val="22"/>
        </w:rPr>
        <w:t>rávnych predpisov SR a z právnych aktov EÚ a/alebo</w:t>
      </w:r>
    </w:p>
    <w:p w14:paraId="65EBE81B"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2F0266">
        <w:rPr>
          <w:sz w:val="22"/>
          <w:szCs w:val="22"/>
        </w:rPr>
        <w:t>VO</w:t>
      </w:r>
      <w:r w:rsidRPr="002F0266">
        <w:rPr>
          <w:sz w:val="22"/>
          <w:szCs w:val="22"/>
        </w:rPr>
        <w:t xml:space="preserve"> z financovania,</w:t>
      </w:r>
    </w:p>
    <w:p w14:paraId="2634469A" w14:textId="310D60CD"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 xml:space="preserve">to všetko pred podpisom zmluvy na dodávku tovarov, služieb alebo stavebných prác s úspešným uchádzačom a ak nedôjde k odstráneniu protiprávneho stavu, </w:t>
      </w:r>
      <w:r w:rsidR="00DA66B1" w:rsidRPr="002F0266">
        <w:rPr>
          <w:sz w:val="22"/>
          <w:szCs w:val="22"/>
        </w:rPr>
        <w:t xml:space="preserve">Poskytovateľ nepripustí </w:t>
      </w:r>
      <w:r w:rsidRPr="002F0266">
        <w:rPr>
          <w:sz w:val="22"/>
          <w:szCs w:val="22"/>
        </w:rPr>
        <w:t xml:space="preserve">výdavky, ktoré vzniknú z takéhoto </w:t>
      </w:r>
      <w:r w:rsidR="00E64387" w:rsidRPr="002F0266">
        <w:rPr>
          <w:sz w:val="22"/>
          <w:szCs w:val="22"/>
        </w:rPr>
        <w:t>VO</w:t>
      </w:r>
      <w:r w:rsidRPr="002F0266">
        <w:rPr>
          <w:sz w:val="22"/>
          <w:szCs w:val="22"/>
        </w:rPr>
        <w:t xml:space="preserve"> do financovania, </w:t>
      </w:r>
      <w:r w:rsidR="00DA66B1" w:rsidRPr="002F0266">
        <w:rPr>
          <w:sz w:val="22"/>
          <w:szCs w:val="22"/>
        </w:rPr>
        <w:t>v plnom rozsahu alebo uplatní zodpovedajúcu výšku ex-ante finančnej opravy, ak zároveň vyhodnotí</w:t>
      </w:r>
      <w:r w:rsidRPr="002F0266">
        <w:rPr>
          <w:sz w:val="22"/>
          <w:szCs w:val="22"/>
        </w:rPr>
        <w:t>, že</w:t>
      </w:r>
      <w:r w:rsidR="00DA66B1" w:rsidRPr="002F0266">
        <w:rPr>
          <w:sz w:val="22"/>
          <w:szCs w:val="22"/>
        </w:rPr>
        <w:t xml:space="preserve">  opakovaním procesu VO by vznikli dodatočné náklady</w:t>
      </w:r>
      <w:r w:rsidR="0082433F" w:rsidRPr="002F0266">
        <w:rPr>
          <w:sz w:val="22"/>
          <w:szCs w:val="22"/>
        </w:rPr>
        <w:t xml:space="preserve"> a časové obmedzenia</w:t>
      </w:r>
      <w:r w:rsidRPr="002F026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identifikuje: </w:t>
      </w:r>
    </w:p>
    <w:p w14:paraId="1C64281A"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 nedodržanie princípov a postupov </w:t>
      </w:r>
      <w:r w:rsidR="00E64387" w:rsidRPr="002F0266">
        <w:rPr>
          <w:rFonts w:ascii="Times New Roman" w:hAnsi="Times New Roman"/>
        </w:rPr>
        <w:t>VO</w:t>
      </w:r>
      <w:r w:rsidRPr="002F0266">
        <w:rPr>
          <w:rFonts w:ascii="Times New Roman" w:hAnsi="Times New Roman"/>
        </w:rPr>
        <w:t xml:space="preserve"> a/alebo </w:t>
      </w:r>
    </w:p>
    <w:p w14:paraId="49631FCC" w14:textId="28799A64"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w:t>
      </w:r>
      <w:r w:rsidR="00346308" w:rsidRPr="002F0266">
        <w:rPr>
          <w:rFonts w:ascii="Times New Roman" w:hAnsi="Times New Roman"/>
        </w:rPr>
        <w:t>P</w:t>
      </w:r>
      <w:r w:rsidRPr="002F0266">
        <w:rPr>
          <w:rFonts w:ascii="Times New Roman" w:hAnsi="Times New Roman"/>
        </w:rPr>
        <w:t>rávnych predpisov SR a z právnych aktov EÚ a/alebo</w:t>
      </w:r>
    </w:p>
    <w:p w14:paraId="7AC7B158"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2F0266">
        <w:rPr>
          <w:rFonts w:ascii="Times New Roman" w:hAnsi="Times New Roman"/>
        </w:rPr>
        <w:t>VO</w:t>
      </w:r>
      <w:r w:rsidRPr="002F0266">
        <w:rPr>
          <w:rFonts w:ascii="Times New Roman" w:hAnsi="Times New Roman"/>
        </w:rPr>
        <w:t xml:space="preserve"> z financovania,  </w:t>
      </w:r>
    </w:p>
    <w:p w14:paraId="59EB6DCF" w14:textId="73E428DB"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2F0266">
        <w:rPr>
          <w:sz w:val="22"/>
          <w:szCs w:val="22"/>
        </w:rPr>
        <w:t>erejného obstarávania</w:t>
      </w:r>
      <w:r w:rsidRPr="002F0266">
        <w:rPr>
          <w:sz w:val="22"/>
          <w:szCs w:val="22"/>
        </w:rPr>
        <w:t xml:space="preserve"> (napr. na základe záverov z </w:t>
      </w:r>
      <w:r w:rsidR="00605556" w:rsidRPr="002F0266">
        <w:rPr>
          <w:sz w:val="22"/>
          <w:szCs w:val="22"/>
        </w:rPr>
        <w:t xml:space="preserve">finančnej </w:t>
      </w:r>
      <w:r w:rsidRPr="002F0266">
        <w:rPr>
          <w:sz w:val="22"/>
          <w:szCs w:val="22"/>
        </w:rPr>
        <w:t xml:space="preserve">kontroly </w:t>
      </w:r>
      <w:r w:rsidR="00DA66B1" w:rsidRPr="002F0266">
        <w:rPr>
          <w:sz w:val="22"/>
          <w:szCs w:val="22"/>
        </w:rPr>
        <w:t>v</w:t>
      </w:r>
      <w:r w:rsidR="00C2404C" w:rsidRPr="002F0266">
        <w:rPr>
          <w:sz w:val="22"/>
          <w:szCs w:val="22"/>
        </w:rPr>
        <w:t>erejného obstarávania</w:t>
      </w:r>
      <w:r w:rsidRPr="002F0266">
        <w:rPr>
          <w:sz w:val="22"/>
          <w:szCs w:val="22"/>
        </w:rPr>
        <w:t>), Poskytovateľ nepripustí výdavky vzniknuté na základe takéhoto VO do financovania tým spôsobom, že nie</w:t>
      </w:r>
      <w:r w:rsidR="0082433F" w:rsidRPr="002F0266">
        <w:rPr>
          <w:sz w:val="22"/>
          <w:szCs w:val="22"/>
        </w:rPr>
        <w:t xml:space="preserve"> je</w:t>
      </w:r>
      <w:r w:rsidRPr="002F0266">
        <w:rPr>
          <w:sz w:val="22"/>
          <w:szCs w:val="22"/>
        </w:rPr>
        <w:t xml:space="preserv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2F0266">
        <w:rPr>
          <w:sz w:val="22"/>
          <w:szCs w:val="22"/>
        </w:rPr>
        <w:t>CKO</w:t>
      </w:r>
      <w:r w:rsidRPr="002F0266">
        <w:rPr>
          <w:sz w:val="22"/>
          <w:szCs w:val="22"/>
        </w:rPr>
        <w:t xml:space="preserve"> č. 5 k určovaniu finančných opráv</w:t>
      </w:r>
      <w:r w:rsidR="00DA66B1" w:rsidRPr="002F0266">
        <w:rPr>
          <w:sz w:val="22"/>
          <w:szCs w:val="22"/>
        </w:rPr>
        <w:t xml:space="preserve"> v príslušnej verzii</w:t>
      </w:r>
      <w:r w:rsidRPr="002F0266">
        <w:rPr>
          <w:sz w:val="22"/>
          <w:szCs w:val="22"/>
        </w:rPr>
        <w:t xml:space="preserve">, ktoré má riadiaci orgán uplatňovať pri nedodržaní pravidiel a postupov </w:t>
      </w:r>
      <w:r w:rsidR="008804C8" w:rsidRPr="002F0266">
        <w:rPr>
          <w:sz w:val="22"/>
          <w:szCs w:val="22"/>
        </w:rPr>
        <w:t>v</w:t>
      </w:r>
      <w:r w:rsidRPr="002F0266">
        <w:rPr>
          <w:sz w:val="22"/>
          <w:szCs w:val="22"/>
        </w:rPr>
        <w:t>erejného obstarávania</w:t>
      </w:r>
      <w:r w:rsidR="008542C8" w:rsidRPr="002F0266">
        <w:rPr>
          <w:sz w:val="22"/>
          <w:szCs w:val="22"/>
        </w:rPr>
        <w:t xml:space="preserve"> a v súlade s Prílohou č. </w:t>
      </w:r>
      <w:r w:rsidR="00E97D51" w:rsidRPr="002F0266">
        <w:rPr>
          <w:sz w:val="22"/>
          <w:szCs w:val="22"/>
        </w:rPr>
        <w:t>4A</w:t>
      </w:r>
      <w:r w:rsidR="0082433F" w:rsidRPr="002F0266">
        <w:rPr>
          <w:sz w:val="22"/>
          <w:szCs w:val="22"/>
        </w:rPr>
        <w:t>,</w:t>
      </w:r>
      <w:r w:rsidR="00E97D51" w:rsidRPr="002F0266">
        <w:rPr>
          <w:sz w:val="22"/>
          <w:szCs w:val="22"/>
        </w:rPr>
        <w:t xml:space="preserve"> resp. 4B</w:t>
      </w:r>
      <w:r w:rsidR="008542C8" w:rsidRPr="002F0266">
        <w:rPr>
          <w:sz w:val="22"/>
          <w:szCs w:val="22"/>
        </w:rPr>
        <w:t xml:space="preserve"> Zmluvy o poskytnutí NFP</w:t>
      </w:r>
      <w:r w:rsidRPr="002F0266">
        <w:rPr>
          <w:sz w:val="22"/>
          <w:szCs w:val="22"/>
        </w:rPr>
        <w:t xml:space="preserve">. Konečné potvrdenie ex-ante finančnej opravy vydá Poskytovateľ Prijímateľovi len po splnení podmienok určených Poskytovateľom. Výdavky vzniknuté z takéhoto </w:t>
      </w:r>
      <w:r w:rsidR="008804C8" w:rsidRPr="002F0266">
        <w:rPr>
          <w:sz w:val="22"/>
          <w:szCs w:val="22"/>
        </w:rPr>
        <w:t>VO</w:t>
      </w:r>
      <w:r w:rsidRPr="002F0266">
        <w:rPr>
          <w:sz w:val="22"/>
          <w:szCs w:val="22"/>
        </w:rPr>
        <w:t xml:space="preserve"> budú môcť byť pripustené k financovaniu za podmienky zníženia oprávnených výdavkov vo výške určenej ex-ante finančnej</w:t>
      </w:r>
      <w:r w:rsidR="00DA66B1" w:rsidRPr="002F0266">
        <w:rPr>
          <w:sz w:val="22"/>
          <w:szCs w:val="22"/>
        </w:rPr>
        <w:t xml:space="preserve"> opravy</w:t>
      </w:r>
      <w:r w:rsidRPr="002F026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04C000F" w14:textId="77777777" w:rsidR="007404D5" w:rsidRPr="002F0266" w:rsidRDefault="001C0998" w:rsidP="00CF5AF8">
      <w:pPr>
        <w:pStyle w:val="Odsekzoznamu"/>
        <w:numPr>
          <w:ilvl w:val="0"/>
          <w:numId w:val="25"/>
        </w:numPr>
        <w:spacing w:before="120" w:after="120"/>
        <w:contextualSpacing w:val="0"/>
        <w:rPr>
          <w:sz w:val="22"/>
          <w:szCs w:val="22"/>
        </w:rPr>
      </w:pPr>
      <w:r w:rsidRPr="002F0266">
        <w:rPr>
          <w:sz w:val="22"/>
          <w:szCs w:val="22"/>
        </w:rPr>
        <w:t xml:space="preserve">V prípade </w:t>
      </w:r>
      <w:r w:rsidR="007404D5" w:rsidRPr="002F0266">
        <w:rPr>
          <w:sz w:val="22"/>
          <w:szCs w:val="22"/>
        </w:rPr>
        <w:t>ex ante finančnej opravy je Prijímateľ povinný pri predkladaní žiadosti o platbu postupovať nasledovne:</w:t>
      </w:r>
      <w:r w:rsidR="007404D5" w:rsidRPr="002F0266">
        <w:rPr>
          <w:sz w:val="22"/>
          <w:szCs w:val="22"/>
          <w:lang w:val="x-none"/>
        </w:rPr>
        <w:commentReference w:id="37"/>
      </w:r>
    </w:p>
    <w:p w14:paraId="5EAB31DD" w14:textId="69476054" w:rsidR="007404D5"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nepotvrdená ex ante finančná oprava (neuzatvorený dodatok k Zmluve o poskytnutí </w:t>
      </w:r>
      <w:r w:rsidR="0082433F" w:rsidRPr="002F0266">
        <w:rPr>
          <w:iCs/>
          <w:sz w:val="22"/>
          <w:szCs w:val="22"/>
        </w:rPr>
        <w:t>NFP</w:t>
      </w:r>
      <w:r w:rsidRPr="002F0266">
        <w:rPr>
          <w:iCs/>
          <w:sz w:val="22"/>
          <w:szCs w:val="22"/>
        </w:rPr>
        <w:t>) – Prijímateľ predkladá žiadosť o platbu zahŕňajúcu všetky výdavky vrátane výdavkov za nepotvrdenú ex ante finančnú opravu a Poskytovateľ zníži oprávnenú sumu v predloženej žiadosti o platbu;</w:t>
      </w:r>
    </w:p>
    <w:p w14:paraId="494D6601" w14:textId="4B8BFC2A" w:rsidR="001C0998"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potvrdená ex ante finančná oprava (uzatvorený dodatok k zmluve o poskytnutí</w:t>
      </w:r>
      <w:r w:rsidR="009B72FE" w:rsidRPr="002F0266">
        <w:rPr>
          <w:iCs/>
          <w:sz w:val="22"/>
          <w:szCs w:val="22"/>
        </w:rPr>
        <w:t>NFP</w:t>
      </w:r>
      <w:r w:rsidRPr="002F0266">
        <w:rPr>
          <w:iCs/>
          <w:sz w:val="22"/>
          <w:szCs w:val="22"/>
        </w:rPr>
        <w:t>) – Prijímateľ predkladá žiadosť o platbu zahŕňajúcu všetky výdavky, avšak nárokuje si sumu zníženú o potvrdenú ex ante finančnú opravu.</w:t>
      </w:r>
      <w:r w:rsidRPr="002F0266">
        <w:rPr>
          <w:sz w:val="22"/>
          <w:szCs w:val="22"/>
        </w:rPr>
        <w:t xml:space="preserve"> </w:t>
      </w:r>
      <w:r w:rsidRPr="002F0266">
        <w:rPr>
          <w:iCs/>
          <w:sz w:val="22"/>
          <w:szCs w:val="22"/>
        </w:rPr>
        <w:t xml:space="preserve">Poskytovateľ nie je povinný uzavrieť dodatok k zmluve o poskytnutí </w:t>
      </w:r>
      <w:r w:rsidR="009B72FE" w:rsidRPr="002F0266">
        <w:rPr>
          <w:iCs/>
          <w:sz w:val="22"/>
          <w:szCs w:val="22"/>
        </w:rPr>
        <w:t xml:space="preserve">NFP </w:t>
      </w:r>
      <w:r w:rsidRPr="002F0266">
        <w:rPr>
          <w:iCs/>
          <w:sz w:val="22"/>
          <w:szCs w:val="22"/>
        </w:rPr>
        <w:t xml:space="preserve">v prípade každého </w:t>
      </w:r>
      <w:r w:rsidRPr="002F0266">
        <w:rPr>
          <w:sz w:val="22"/>
          <w:szCs w:val="22"/>
        </w:rPr>
        <w:t xml:space="preserve">uplatnenia ex ante </w:t>
      </w:r>
      <w:r w:rsidRPr="002F0266">
        <w:rPr>
          <w:iCs/>
          <w:sz w:val="22"/>
          <w:szCs w:val="22"/>
        </w:rPr>
        <w:t xml:space="preserve">finančnej opravy. Poskytovateľ zohľadní uplatnené výšky ex ante </w:t>
      </w:r>
      <w:r w:rsidRPr="002F0266">
        <w:rPr>
          <w:sz w:val="22"/>
          <w:szCs w:val="22"/>
        </w:rPr>
        <w:t xml:space="preserve">finančných opráv </w:t>
      </w:r>
      <w:r w:rsidRPr="002F0266">
        <w:rPr>
          <w:iCs/>
          <w:sz w:val="22"/>
          <w:szCs w:val="22"/>
        </w:rPr>
        <w:t>následne, ak sa vyskytne iný dôvod</w:t>
      </w:r>
      <w:r w:rsidRPr="002F0266">
        <w:rPr>
          <w:sz w:val="22"/>
          <w:szCs w:val="22"/>
        </w:rPr>
        <w:t xml:space="preserve"> na </w:t>
      </w:r>
      <w:r w:rsidRPr="002F0266">
        <w:rPr>
          <w:iCs/>
          <w:sz w:val="22"/>
          <w:szCs w:val="22"/>
        </w:rPr>
        <w:t xml:space="preserve">zmenu zmluvy o poskytnutí </w:t>
      </w:r>
      <w:r w:rsidR="009B72FE" w:rsidRPr="002F0266">
        <w:rPr>
          <w:iCs/>
          <w:sz w:val="22"/>
          <w:szCs w:val="22"/>
        </w:rPr>
        <w:t xml:space="preserve">NFP </w:t>
      </w:r>
      <w:r w:rsidRPr="002F0266">
        <w:rPr>
          <w:iCs/>
          <w:sz w:val="22"/>
          <w:szCs w:val="22"/>
        </w:rPr>
        <w:t xml:space="preserve">(na uzavretie dodatku k zmluve o poskytnutí </w:t>
      </w:r>
      <w:r w:rsidR="009B72FE" w:rsidRPr="002F0266">
        <w:rPr>
          <w:iCs/>
          <w:sz w:val="22"/>
          <w:szCs w:val="22"/>
        </w:rPr>
        <w:t>NFP</w:t>
      </w:r>
      <w:r w:rsidRPr="002F0266">
        <w:rPr>
          <w:iCs/>
          <w:sz w:val="22"/>
          <w:szCs w:val="22"/>
        </w:rPr>
        <w:t xml:space="preserve">) a zároveň si určí pravidlá na frekvenciu zmien zmluvy o poskytnutí </w:t>
      </w:r>
      <w:r w:rsidR="009B72FE" w:rsidRPr="002F0266">
        <w:rPr>
          <w:iCs/>
          <w:sz w:val="22"/>
          <w:szCs w:val="22"/>
        </w:rPr>
        <w:t>NFP</w:t>
      </w:r>
      <w:r w:rsidRPr="002F0266">
        <w:rPr>
          <w:iCs/>
          <w:sz w:val="22"/>
          <w:szCs w:val="22"/>
        </w:rPr>
        <w:t xml:space="preserve"> z titulu uplatnenia ex ante finančných opráv vo svojej riadiacej dokumentácii (napr. v nadväznosti na</w:t>
      </w:r>
      <w:r w:rsidRPr="002F0266">
        <w:rPr>
          <w:sz w:val="22"/>
          <w:szCs w:val="22"/>
        </w:rPr>
        <w:t xml:space="preserve"> výšku </w:t>
      </w:r>
      <w:r w:rsidRPr="002F0266">
        <w:rPr>
          <w:iCs/>
          <w:sz w:val="22"/>
          <w:szCs w:val="22"/>
        </w:rPr>
        <w:t>uplatnených ex ante finančných opráv alebo počet VO dotknutých ex ante finančnou opravou).</w:t>
      </w:r>
      <w:r w:rsidR="009B72FE" w:rsidRPr="002F0266">
        <w:rPr>
          <w:sz w:val="22"/>
          <w:szCs w:val="22"/>
        </w:rPr>
        <w:t xml:space="preserve"> U</w:t>
      </w:r>
      <w:r w:rsidR="001C0998" w:rsidRPr="002F0266">
        <w:rPr>
          <w:sz w:val="22"/>
          <w:szCs w:val="22"/>
        </w:rPr>
        <w:t>platnenia ex 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5455B3CB" w:rsidR="00791BD0" w:rsidRPr="002F0266" w:rsidRDefault="00791BD0" w:rsidP="009B72FE">
      <w:pPr>
        <w:pStyle w:val="Odsekzoznamu"/>
        <w:numPr>
          <w:ilvl w:val="0"/>
          <w:numId w:val="25"/>
        </w:numPr>
        <w:spacing w:before="120" w:after="120"/>
        <w:contextualSpacing w:val="0"/>
        <w:jc w:val="both"/>
        <w:rPr>
          <w:sz w:val="22"/>
          <w:szCs w:val="22"/>
        </w:rPr>
      </w:pPr>
      <w:r w:rsidRPr="002F0266">
        <w:rPr>
          <w:sz w:val="22"/>
          <w:szCs w:val="22"/>
        </w:rPr>
        <w:t xml:space="preserve">Zoznam porušení pravidiel a postupov obstarávania, spolu s určením percentuálnej výšky finančnej opravy prislúchajúcej konkrétnemu porušeniu, podľa ktorého postupuje Poskytovateľ pri určení finančnej opravy a ex-ante </w:t>
      </w:r>
      <w:r w:rsidR="00DA66B1" w:rsidRPr="002F0266">
        <w:rPr>
          <w:sz w:val="22"/>
          <w:szCs w:val="22"/>
        </w:rPr>
        <w:t xml:space="preserve">finančnej </w:t>
      </w:r>
      <w:r w:rsidRPr="002F0266">
        <w:rPr>
          <w:sz w:val="22"/>
          <w:szCs w:val="22"/>
        </w:rPr>
        <w:t>opravy</w:t>
      </w:r>
      <w:r w:rsidR="00C015A1" w:rsidRPr="002F0266">
        <w:rPr>
          <w:sz w:val="22"/>
          <w:szCs w:val="22"/>
        </w:rPr>
        <w:t>,</w:t>
      </w:r>
      <w:r w:rsidRPr="002F0266">
        <w:rPr>
          <w:sz w:val="22"/>
          <w:szCs w:val="22"/>
        </w:rPr>
        <w:t xml:space="preserve"> tvorí Prílohu č. </w:t>
      </w:r>
      <w:r w:rsidR="009B72FE" w:rsidRPr="002F0266">
        <w:rPr>
          <w:sz w:val="22"/>
          <w:szCs w:val="22"/>
        </w:rPr>
        <w:t>4A, resp. 4B</w:t>
      </w:r>
      <w:r w:rsidRPr="002F0266">
        <w:rPr>
          <w:sz w:val="22"/>
          <w:szCs w:val="22"/>
        </w:rPr>
        <w:t xml:space="preserve"> (Finančné opravy za porušenie pravidiel a postupov obstarávania).</w:t>
      </w:r>
    </w:p>
    <w:p w14:paraId="58E40C42" w14:textId="088B8077" w:rsidR="001C0998" w:rsidRPr="002F0266" w:rsidRDefault="008804C8" w:rsidP="009B72FE">
      <w:pPr>
        <w:pStyle w:val="Odsekzoznamu"/>
        <w:numPr>
          <w:ilvl w:val="0"/>
          <w:numId w:val="25"/>
        </w:numPr>
        <w:spacing w:before="120" w:after="120"/>
        <w:contextualSpacing w:val="0"/>
        <w:jc w:val="both"/>
        <w:rPr>
          <w:sz w:val="22"/>
          <w:szCs w:val="22"/>
        </w:rPr>
      </w:pPr>
      <w:r w:rsidRPr="002F0266">
        <w:rPr>
          <w:sz w:val="22"/>
          <w:szCs w:val="22"/>
        </w:rPr>
        <w:t xml:space="preserve">Ak v súlade s Výzvou vyplývala pre žiadateľa </w:t>
      </w:r>
      <w:r w:rsidR="003C0F18" w:rsidRPr="002F0266">
        <w:rPr>
          <w:sz w:val="22"/>
          <w:szCs w:val="22"/>
        </w:rPr>
        <w:t>povinnosť spočívajúc</w:t>
      </w:r>
      <w:r w:rsidR="009B72FE" w:rsidRPr="002F0266">
        <w:rPr>
          <w:sz w:val="22"/>
          <w:szCs w:val="22"/>
        </w:rPr>
        <w:t>a</w:t>
      </w:r>
      <w:r w:rsidR="003C0F18" w:rsidRPr="002F0266">
        <w:rPr>
          <w:sz w:val="22"/>
          <w:szCs w:val="22"/>
        </w:rPr>
        <w:t xml:space="preserve"> v tom, že žiadateľ je povinný predložiť kompletnú dokumentáciu z procesu </w:t>
      </w:r>
      <w:r w:rsidRPr="002F0266">
        <w:rPr>
          <w:sz w:val="22"/>
          <w:szCs w:val="22"/>
        </w:rPr>
        <w:t>VO</w:t>
      </w:r>
      <w:r w:rsidR="003C0F18" w:rsidRPr="002F0266">
        <w:rPr>
          <w:sz w:val="22"/>
          <w:szCs w:val="22"/>
        </w:rPr>
        <w:t xml:space="preserve"> v rámci konania o žiadosti o</w:t>
      </w:r>
      <w:r w:rsidR="009B72FE" w:rsidRPr="002F0266">
        <w:rPr>
          <w:sz w:val="22"/>
          <w:szCs w:val="22"/>
        </w:rPr>
        <w:t xml:space="preserve"> poskytnutie </w:t>
      </w:r>
      <w:r w:rsidR="003C0F18" w:rsidRPr="002F0266">
        <w:rPr>
          <w:sz w:val="22"/>
          <w:szCs w:val="22"/>
        </w:rPr>
        <w:t>NFP vo vzťahu k </w:t>
      </w:r>
      <w:r w:rsidRPr="002F0266">
        <w:rPr>
          <w:sz w:val="22"/>
          <w:szCs w:val="22"/>
        </w:rPr>
        <w:t>VO</w:t>
      </w:r>
      <w:r w:rsidR="003C0F18" w:rsidRPr="002F0266">
        <w:rPr>
          <w:sz w:val="22"/>
          <w:szCs w:val="22"/>
        </w:rPr>
        <w:t xml:space="preserve"> špecifikovanému vo </w:t>
      </w:r>
      <w:r w:rsidR="002C6026" w:rsidRPr="002F0266">
        <w:rPr>
          <w:sz w:val="22"/>
          <w:szCs w:val="22"/>
        </w:rPr>
        <w:t>V</w:t>
      </w:r>
      <w:r w:rsidR="003C0F18" w:rsidRPr="002F0266">
        <w:rPr>
          <w:sz w:val="22"/>
          <w:szCs w:val="22"/>
        </w:rPr>
        <w:t>ýzve, ako preukázanie splnenia podmienky poskytnutia príspevku v konaní o žiadosti o</w:t>
      </w:r>
      <w:r w:rsidR="009B72FE" w:rsidRPr="002F0266">
        <w:rPr>
          <w:sz w:val="22"/>
          <w:szCs w:val="22"/>
        </w:rPr>
        <w:t xml:space="preserve"> poskytnutie </w:t>
      </w:r>
      <w:r w:rsidR="003C0F18" w:rsidRPr="002F0266">
        <w:rPr>
          <w:sz w:val="22"/>
          <w:szCs w:val="22"/>
        </w:rPr>
        <w:t xml:space="preserve">NFP, Prijímateľ nie je povinný predkladať dokumentáciu k takémuto </w:t>
      </w:r>
      <w:r w:rsidRPr="002F0266">
        <w:rPr>
          <w:sz w:val="22"/>
          <w:szCs w:val="22"/>
        </w:rPr>
        <w:t>VO</w:t>
      </w:r>
      <w:r w:rsidR="003C0F18" w:rsidRPr="002F0266">
        <w:rPr>
          <w:sz w:val="22"/>
          <w:szCs w:val="22"/>
        </w:rPr>
        <w:t xml:space="preserve"> na opätovnú kontrolu podľa tohto článku VZP. Uvedené nemá vplyv na možnosť Poskytovateľa vykonať opätovnú kontrolu takéhoto </w:t>
      </w:r>
      <w:r w:rsidR="002C6026" w:rsidRPr="002F0266">
        <w:rPr>
          <w:sz w:val="22"/>
          <w:szCs w:val="22"/>
        </w:rPr>
        <w:t xml:space="preserve">Verejného </w:t>
      </w:r>
      <w:r w:rsidR="003C0F18" w:rsidRPr="002F0266">
        <w:rPr>
          <w:sz w:val="22"/>
          <w:szCs w:val="22"/>
        </w:rPr>
        <w:t>obstarávania.</w:t>
      </w:r>
    </w:p>
    <w:p w14:paraId="57C40CA0" w14:textId="36317B50" w:rsidR="0044500C" w:rsidRPr="002F0266" w:rsidRDefault="001C0998" w:rsidP="009B72FE">
      <w:pPr>
        <w:pStyle w:val="Odsekzoznamu"/>
        <w:numPr>
          <w:ilvl w:val="0"/>
          <w:numId w:val="25"/>
        </w:numPr>
        <w:spacing w:before="120" w:after="120"/>
        <w:contextualSpacing w:val="0"/>
        <w:jc w:val="both"/>
        <w:rPr>
          <w:sz w:val="22"/>
          <w:szCs w:val="22"/>
        </w:rPr>
      </w:pPr>
      <w:commentRangeStart w:id="38"/>
      <w:r w:rsidRPr="002F0266">
        <w:rPr>
          <w:sz w:val="22"/>
          <w:szCs w:val="22"/>
        </w:rPr>
        <w:t xml:space="preserve">Na </w:t>
      </w:r>
      <w:r w:rsidR="00D121D2" w:rsidRPr="002F0266">
        <w:rPr>
          <w:sz w:val="22"/>
          <w:szCs w:val="22"/>
        </w:rPr>
        <w:t>postupy zadávania zákaziek</w:t>
      </w:r>
      <w:r w:rsidR="00D121D2" w:rsidRPr="002F0266" w:rsidDel="00D121D2">
        <w:rPr>
          <w:sz w:val="22"/>
          <w:szCs w:val="22"/>
        </w:rPr>
        <w:t xml:space="preserve"> </w:t>
      </w:r>
      <w:r w:rsidRPr="002F0266">
        <w:rPr>
          <w:sz w:val="22"/>
          <w:szCs w:val="22"/>
        </w:rPr>
        <w:t>uskutočnené pre výdavky vykazované zjednodušeným spôsobom vykazovania sa ustanovenia tohto článku nevzťahujú; týmto nie je dotknuté ustanovenie čl. 67 ods. 4 všeobecného nariadenia.</w:t>
      </w:r>
      <w:commentRangeEnd w:id="38"/>
      <w:r w:rsidR="008345EF">
        <w:rPr>
          <w:rStyle w:val="Odkaznakomentr"/>
          <w:lang w:val="x-none" w:eastAsia="x-none"/>
        </w:rPr>
        <w:commentReference w:id="38"/>
      </w:r>
      <w:r w:rsidR="0044500C" w:rsidRPr="002F0266">
        <w:rPr>
          <w:sz w:val="22"/>
          <w:szCs w:val="22"/>
        </w:rPr>
        <w:t xml:space="preserve"> </w:t>
      </w:r>
    </w:p>
    <w:p w14:paraId="3EB47902" w14:textId="2F18FD9E" w:rsidR="00C62AD9" w:rsidRPr="002F0266" w:rsidRDefault="00C62AD9" w:rsidP="009B72FE">
      <w:pPr>
        <w:pStyle w:val="Odsekzoznamu"/>
        <w:numPr>
          <w:ilvl w:val="0"/>
          <w:numId w:val="25"/>
        </w:numPr>
        <w:spacing w:before="120" w:after="120"/>
        <w:contextualSpacing w:val="0"/>
        <w:jc w:val="both"/>
        <w:rPr>
          <w:sz w:val="22"/>
          <w:szCs w:val="22"/>
        </w:rPr>
      </w:pPr>
      <w:r w:rsidRPr="002F026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2C93114D" w14:textId="6ACC1C56" w:rsidR="00C62AD9" w:rsidRPr="002F0266" w:rsidRDefault="00C62AD9" w:rsidP="009B72FE">
      <w:pPr>
        <w:pStyle w:val="Odsekzoznamu"/>
        <w:numPr>
          <w:ilvl w:val="0"/>
          <w:numId w:val="25"/>
        </w:numPr>
        <w:spacing w:before="120" w:after="120"/>
        <w:contextualSpacing w:val="0"/>
        <w:jc w:val="both"/>
        <w:rPr>
          <w:sz w:val="22"/>
          <w:szCs w:val="22"/>
        </w:rPr>
      </w:pPr>
      <w:r w:rsidRPr="002F0266">
        <w:rPr>
          <w:sz w:val="22"/>
          <w:szCs w:val="22"/>
        </w:rPr>
        <w:t>Poskytovateľ môže odmietnuť výkon administratívnej finančnej kontroly VO v prípadoch, v ktorých mu povinnosť vykonať takýto typ kontroly neukladá Právny dokument (riadiaca dokumentácia). Po predložení žiadosti Prijímateľa o vykonanie administratívnej finančnej kontroly Poskytovateľovi v prípadoch, v ktorých Právny dokument (riadiaca dokumentácia) neukladá Poskytovateľovi  povinnosť vykonať takýto typ kontroly, nebude žiadosť Prijímateľa považovaná za začiatok administratívnej finančnej kontroly podľa prvej vety § 20 ods. 1 zákona o finančnej kontrole a audite.</w:t>
      </w:r>
    </w:p>
    <w:p w14:paraId="3C9A4494" w14:textId="09AEEDA4" w:rsidR="00AF36B6" w:rsidRPr="00A66B02" w:rsidRDefault="00AF36B6" w:rsidP="0015282D">
      <w:pPr>
        <w:spacing w:before="120" w:after="120" w:line="240"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77777777"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22C5E0B7" w:rsidR="00E764D2" w:rsidRPr="00834F40" w:rsidRDefault="001C0998" w:rsidP="00C87FFC">
      <w:pPr>
        <w:numPr>
          <w:ilvl w:val="0"/>
          <w:numId w:val="23"/>
        </w:numPr>
        <w:spacing w:after="120" w:line="264" w:lineRule="auto"/>
        <w:ind w:left="896" w:hanging="357"/>
        <w:jc w:val="both"/>
        <w:rPr>
          <w:rFonts w:ascii="Times New Roman" w:hAnsi="Times New Roman"/>
        </w:rPr>
      </w:pPr>
      <w:r>
        <w:rPr>
          <w:rFonts w:ascii="Times New Roman" w:hAnsi="Times New Roman"/>
        </w:rPr>
        <w:t>Mimoriadnu monitorovaciu správu projektu</w:t>
      </w:r>
      <w:r w:rsidR="00E764D2" w:rsidRPr="00834F40">
        <w:rPr>
          <w:rFonts w:ascii="Times New Roman" w:hAnsi="Times New Roman"/>
        </w:rPr>
        <w:t>,</w:t>
      </w: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39"/>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39"/>
      <w:r w:rsidR="006130F7">
        <w:rPr>
          <w:rStyle w:val="Odkaznakomentr"/>
          <w:rFonts w:ascii="Times New Roman" w:eastAsia="Times New Roman" w:hAnsi="Times New Roman"/>
          <w:lang w:val="x-none" w:eastAsia="x-none"/>
        </w:rPr>
        <w:commentReference w:id="39"/>
      </w:r>
    </w:p>
    <w:p w14:paraId="7007A14B" w14:textId="16DF509F"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D4291F" w:rsidRPr="00834F4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Ak Prijímateľ nepredkladá žiadnu </w:t>
      </w:r>
      <w:r w:rsidR="00AF36B6" w:rsidRPr="00834F40">
        <w:rPr>
          <w:rFonts w:ascii="Times New Roman" w:hAnsi="Times New Roman"/>
        </w:rPr>
        <w:t xml:space="preserve">Žiadosť </w:t>
      </w:r>
      <w:r w:rsidRPr="00834F40">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834F40">
        <w:rPr>
          <w:rFonts w:ascii="Times New Roman" w:hAnsi="Times New Roman"/>
        </w:rPr>
        <w:t>Realizácie aktivít Projektu</w:t>
      </w:r>
      <w:r w:rsidR="00AF36B6" w:rsidRPr="00834F40">
        <w:rPr>
          <w:rFonts w:ascii="Times New Roman" w:hAnsi="Times New Roman"/>
        </w:rPr>
        <w:t xml:space="preserve">, </w:t>
      </w:r>
      <w:r w:rsidR="0050148F" w:rsidRPr="00834F40">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34F40">
        <w:rPr>
          <w:rFonts w:ascii="Times New Roman" w:hAnsi="Times New Roman"/>
        </w:rPr>
        <w:t>(</w:t>
      </w:r>
      <w:r w:rsidR="001C0998">
        <w:rPr>
          <w:rFonts w:ascii="Times New Roman" w:hAnsi="Times New Roman"/>
        </w:rPr>
        <w:t>Mimoriadna monitorovacia správa projektu</w:t>
      </w:r>
      <w:r w:rsidR="00E764D2" w:rsidRPr="00834F40">
        <w:rPr>
          <w:rFonts w:ascii="Times New Roman" w:hAnsi="Times New Roman"/>
        </w:rPr>
        <w:t xml:space="preserve">) </w:t>
      </w:r>
      <w:r w:rsidR="0022748E" w:rsidRPr="00834F40">
        <w:rPr>
          <w:rFonts w:ascii="Times New Roman" w:hAnsi="Times New Roman"/>
        </w:rPr>
        <w:t>a</w:t>
      </w:r>
      <w:r w:rsidR="0050148F" w:rsidRPr="00834F40">
        <w:rPr>
          <w:rFonts w:ascii="Times New Roman" w:hAnsi="Times New Roman"/>
        </w:rPr>
        <w:t xml:space="preserve"> to </w:t>
      </w:r>
      <w:r w:rsidR="00685086" w:rsidRPr="00834F40">
        <w:rPr>
          <w:rFonts w:ascii="Times New Roman" w:hAnsi="Times New Roman"/>
        </w:rPr>
        <w:t>Bezodkladne</w:t>
      </w:r>
      <w:r w:rsidR="0022748E" w:rsidRPr="00834F40">
        <w:rPr>
          <w:rFonts w:ascii="Times New Roman" w:hAnsi="Times New Roman"/>
        </w:rPr>
        <w:t xml:space="preserve"> od uplyn</w:t>
      </w:r>
      <w:r w:rsidR="00685086" w:rsidRPr="00834F40">
        <w:rPr>
          <w:rFonts w:ascii="Times New Roman" w:hAnsi="Times New Roman"/>
        </w:rPr>
        <w:t>u</w:t>
      </w:r>
      <w:r w:rsidR="0022748E" w:rsidRPr="00834F40">
        <w:rPr>
          <w:rFonts w:ascii="Times New Roman" w:hAnsi="Times New Roman"/>
        </w:rPr>
        <w:t>tia 6 mesačnej lehoty stanovenej v tomto odseku</w:t>
      </w:r>
      <w:r w:rsidRPr="00834F40">
        <w:rPr>
          <w:rFonts w:ascii="Times New Roman" w:hAnsi="Times New Roman"/>
        </w:rPr>
        <w:t xml:space="preserve">. </w:t>
      </w:r>
      <w:r w:rsidR="0022748E" w:rsidRPr="00834F40">
        <w:rPr>
          <w:rFonts w:ascii="Times New Roman" w:hAnsi="Times New Roman"/>
        </w:rPr>
        <w:t>Prijímateľ je zároveň povinný predložiť informácie v rozsahu podľa tohto odseku aj mimo stanovených termínov, ak o to Poskytovateľ požiada.</w:t>
      </w:r>
    </w:p>
    <w:p w14:paraId="6FC3B893" w14:textId="5E777F43" w:rsidR="00B7129C"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p>
    <w:p w14:paraId="428CC2D5" w14:textId="6CC6599B"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40"/>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6D736722" w:rsidR="002A5DA3" w:rsidRDefault="00B7129C" w:rsidP="000264FC">
      <w:pPr>
        <w:numPr>
          <w:ilvl w:val="1"/>
          <w:numId w:val="22"/>
        </w:numPr>
        <w:spacing w:line="264" w:lineRule="auto"/>
        <w:jc w:val="both"/>
        <w:rPr>
          <w:rFonts w:ascii="Times New Roman" w:hAnsi="Times New Roman"/>
        </w:rPr>
      </w:pPr>
      <w:commentRangeStart w:id="41"/>
      <w:r w:rsidRPr="00834F40">
        <w:rPr>
          <w:rFonts w:ascii="Times New Roman" w:hAnsi="Times New Roman"/>
        </w:rPr>
        <w:t>Prijímateľ</w:t>
      </w:r>
      <w:commentRangeEnd w:id="41"/>
      <w:r w:rsidR="00BF3F38" w:rsidRPr="00834F40">
        <w:rPr>
          <w:rStyle w:val="Odkaznakomentr"/>
          <w:rFonts w:ascii="Times New Roman" w:eastAsia="Times New Roman" w:hAnsi="Times New Roman"/>
          <w:sz w:val="22"/>
          <w:szCs w:val="22"/>
          <w:lang w:val="x-none" w:eastAsia="x-none"/>
        </w:rPr>
        <w:commentReference w:id="41"/>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AC70EA">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07923E53" w:rsidR="002A5DA3" w:rsidRPr="00CF4104" w:rsidRDefault="002A5DA3" w:rsidP="00CF4104">
      <w:pPr>
        <w:pStyle w:val="Odsekzoznamu"/>
        <w:numPr>
          <w:ilvl w:val="1"/>
          <w:numId w:val="24"/>
        </w:numPr>
        <w:spacing w:line="264" w:lineRule="auto"/>
        <w:jc w:val="both"/>
      </w:pPr>
      <w:r w:rsidRPr="00E85DB0">
        <w:rPr>
          <w:sz w:val="22"/>
        </w:rPr>
        <w:t>by tým ohrozil alebo znemožnil vysporiadanie Nezrovnalosti alebo iného porušenia Zmluvy o poskytnutí NFP s finančným dopadom, ktoré existujú v čase jej predloženia</w:t>
      </w:r>
      <w:r w:rsidRPr="00CF4104">
        <w:t xml:space="preserve">,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68EA1863"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CF4104">
        <w:rPr>
          <w:rFonts w:ascii="Times New Roman" w:hAnsi="Times New Roman"/>
        </w:rPr>
        <w:t> </w:t>
      </w:r>
      <w:r w:rsidRPr="002A5DA3">
        <w:rPr>
          <w:rFonts w:ascii="Times New Roman" w:hAnsi="Times New Roman"/>
        </w:rPr>
        <w:t>čl</w:t>
      </w:r>
      <w:r w:rsidR="00CF4104">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77B6821A"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42"/>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42"/>
      <w:r w:rsidR="003D3D57" w:rsidRPr="00834F40">
        <w:rPr>
          <w:rStyle w:val="Odkaznakomentr"/>
          <w:rFonts w:ascii="Times New Roman" w:eastAsia="Times New Roman" w:hAnsi="Times New Roman"/>
          <w:sz w:val="22"/>
          <w:szCs w:val="22"/>
          <w:lang w:val="x-none" w:eastAsia="x-none"/>
        </w:rPr>
        <w:commentReference w:id="42"/>
      </w:r>
      <w:r w:rsidR="00161823" w:rsidRPr="00834F40">
        <w:rPr>
          <w:rFonts w:ascii="Times New Roman" w:hAnsi="Times New Roman"/>
        </w:rPr>
        <w:t xml:space="preserve"> </w:t>
      </w:r>
      <w:commentRangeStart w:id="43"/>
      <w:r w:rsidR="00161823" w:rsidRPr="00834F40">
        <w:rPr>
          <w:rFonts w:ascii="Times New Roman" w:hAnsi="Times New Roman"/>
        </w:rPr>
        <w:t xml:space="preserve">Prijímateľ je povinný informovať Poskytovateľa o zavedení ozdravného režimu a zavedení nútenej správy. </w:t>
      </w:r>
      <w:commentRangeEnd w:id="43"/>
      <w:r w:rsidR="00161823" w:rsidRPr="00834F40">
        <w:rPr>
          <w:rStyle w:val="Odkaznakomentr"/>
          <w:rFonts w:ascii="Times New Roman" w:eastAsia="Times New Roman" w:hAnsi="Times New Roman"/>
          <w:sz w:val="22"/>
          <w:szCs w:val="22"/>
          <w:lang w:val="x-none" w:eastAsia="x-none"/>
        </w:rPr>
        <w:commentReference w:id="43"/>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29EC535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CF4104">
        <w:rPr>
          <w:rFonts w:ascii="Times New Roman" w:hAnsi="Times New Roman"/>
        </w:rPr>
        <w:t> </w:t>
      </w:r>
      <w:r w:rsidRPr="00834F40">
        <w:rPr>
          <w:rFonts w:ascii="Times New Roman" w:hAnsi="Times New Roman"/>
        </w:rPr>
        <w:t>čl</w:t>
      </w:r>
      <w:r w:rsidR="00CF4104">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7590A448"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CF4104">
        <w:rPr>
          <w:rFonts w:ascii="Times New Roman" w:hAnsi="Times New Roman"/>
        </w:rPr>
        <w:t> </w:t>
      </w:r>
      <w:r w:rsidR="003D3F0F" w:rsidRPr="00834F40">
        <w:rPr>
          <w:rFonts w:ascii="Times New Roman" w:hAnsi="Times New Roman"/>
        </w:rPr>
        <w:t>ods</w:t>
      </w:r>
      <w:r w:rsidR="00CF4104">
        <w:rPr>
          <w:rFonts w:ascii="Times New Roman" w:hAnsi="Times New Roman"/>
        </w:rPr>
        <w:t>.</w:t>
      </w:r>
      <w:r w:rsidR="003D3F0F" w:rsidRPr="00834F40">
        <w:rPr>
          <w:rFonts w:ascii="Times New Roman" w:hAnsi="Times New Roman"/>
        </w:rPr>
        <w:t xml:space="preserve"> 1 písm. a) až d)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40566F2E"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CF4104">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3 písm</w:t>
      </w:r>
      <w:r w:rsidR="00CF4104">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w:t>
      </w:r>
      <w:r w:rsidR="00CF4104">
        <w:rPr>
          <w:rFonts w:ascii="Times New Roman" w:hAnsi="Times New Roman"/>
          <w:bCs/>
        </w:rPr>
        <w:t>,</w:t>
      </w:r>
      <w:r w:rsidR="00B82FC7" w:rsidRPr="00B82FC7">
        <w:rPr>
          <w:rFonts w:ascii="Times New Roman" w:hAnsi="Times New Roman"/>
          <w:bCs/>
        </w:rPr>
        <w:t xml:space="preserve"> Prijímateľ predkladá Finančnú analýzu s kalkuláciou Čistých príjmov spolu s treťou Následnou monitorovacou správou. Pri Projektoch generujúcich príjmy podľa čl</w:t>
      </w:r>
      <w:r w:rsidR="00CF4104">
        <w:rPr>
          <w:rFonts w:ascii="Times New Roman" w:hAnsi="Times New Roman"/>
          <w:bCs/>
        </w:rPr>
        <w:t>.</w:t>
      </w:r>
      <w:r w:rsidR="00B82FC7" w:rsidRPr="00B82FC7">
        <w:rPr>
          <w:rFonts w:ascii="Times New Roman" w:hAnsi="Times New Roman"/>
          <w:bCs/>
        </w:rPr>
        <w:t xml:space="preserve"> 65 ods</w:t>
      </w:r>
      <w:r w:rsidR="00CF4104">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2426B914" w:rsidR="00D07F80" w:rsidRPr="00CF4104" w:rsidRDefault="00D07F80" w:rsidP="00CF4104">
      <w:pPr>
        <w:pStyle w:val="Odsekzoznamu"/>
        <w:numPr>
          <w:ilvl w:val="1"/>
          <w:numId w:val="71"/>
        </w:numPr>
        <w:spacing w:line="264" w:lineRule="auto"/>
        <w:jc w:val="both"/>
      </w:pPr>
      <w:r w:rsidRPr="00CF4104">
        <w:t>odkaz na Európsku úniu a znak Európskej únie</w:t>
      </w:r>
      <w:r w:rsidR="000F414D" w:rsidRPr="00CF4104">
        <w:t xml:space="preserve"> v súlade s požadovanými grafickými štandardmi</w:t>
      </w:r>
      <w:r w:rsidRPr="00CF4104">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4EF40C28"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Projekt spočíva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1B89CB3F"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w:t>
      </w:r>
      <w:r w:rsidR="0093223D">
        <w:rPr>
          <w:rFonts w:ascii="Times New Roman" w:hAnsi="Times New Roman"/>
        </w:rPr>
        <w:t xml:space="preserve"> </w:t>
      </w:r>
      <w:r w:rsidRPr="00834F40">
        <w:rPr>
          <w:rFonts w:ascii="Times New Roman" w:hAnsi="Times New Roman"/>
        </w:rPr>
        <w:t>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7777777"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Stála tabuľa alebo stály pútač musí byť dostatočne veľký a musí byť umiestnený na mieste ľahko viditeľnom verejnosťou.</w:t>
      </w:r>
    </w:p>
    <w:p w14:paraId="0B0A9480" w14:textId="64777E82"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93223D">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4226EDCF"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6A7DF3C4"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00AB083E"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93223D">
        <w:rPr>
          <w:rFonts w:ascii="Times New Roman" w:hAnsi="Times New Roman"/>
        </w:rPr>
        <w:t>.</w:t>
      </w:r>
      <w:r w:rsidRPr="00834F40">
        <w:rPr>
          <w:rFonts w:ascii="Times New Roman" w:hAnsi="Times New Roman"/>
        </w:rPr>
        <w:t xml:space="preserve"> 2 písm</w:t>
      </w:r>
      <w:r w:rsidR="0093223D">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47ADBB3F"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93223D">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6C9E9F42" w:rsidR="00D90309" w:rsidRPr="00A66B02" w:rsidRDefault="00D07F80" w:rsidP="003E02F5">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834F40">
        <w:rPr>
          <w:rFonts w:ascii="Times New Roman" w:hAnsi="Times New Roman"/>
        </w:rPr>
        <w:t>CKO</w:t>
      </w:r>
      <w:r w:rsidRPr="00834F40">
        <w:rPr>
          <w:rFonts w:ascii="Times New Roman" w:hAnsi="Times New Roman"/>
        </w:rPr>
        <w:t xml:space="preserve"> 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44"/>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44"/>
      <w:r w:rsidR="00022F7D">
        <w:rPr>
          <w:rStyle w:val="Odkaznakomentr"/>
          <w:rFonts w:ascii="Times New Roman" w:hAnsi="Times New Roman"/>
          <w:b w:val="0"/>
          <w:bCs w:val="0"/>
        </w:rPr>
        <w:commentReference w:id="44"/>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45"/>
      <w:r w:rsidR="003B3F46" w:rsidRPr="00A91910">
        <w:rPr>
          <w:rFonts w:ascii="Times New Roman" w:eastAsia="Times New Roman" w:hAnsi="Times New Roman"/>
          <w:bCs/>
          <w:lang w:eastAsia="sk-SK"/>
        </w:rPr>
        <w:t>a Udržateľnosti Projektu</w:t>
      </w:r>
      <w:commentRangeEnd w:id="45"/>
      <w:r w:rsidR="006130F7">
        <w:rPr>
          <w:rStyle w:val="Odkaznakomentr"/>
          <w:rFonts w:ascii="Times New Roman" w:eastAsia="Times New Roman" w:hAnsi="Times New Roman"/>
          <w:lang w:val="x-none" w:eastAsia="x-none"/>
        </w:rPr>
        <w:commentReference w:id="45"/>
      </w:r>
      <w:r w:rsidR="003B3F46" w:rsidRPr="00A91910">
        <w:rPr>
          <w:rFonts w:ascii="Times New Roman" w:eastAsia="Times New Roman" w:hAnsi="Times New Roman"/>
          <w:bCs/>
          <w:lang w:eastAsia="sk-SK"/>
        </w:rPr>
        <w:t xml:space="preserve">: </w:t>
      </w:r>
    </w:p>
    <w:p w14:paraId="0BAD339F" w14:textId="1C50A768"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93223D">
        <w:rPr>
          <w:rFonts w:ascii="Times New Roman" w:eastAsia="Times New Roman" w:hAnsi="Times New Roman"/>
          <w:lang w:eastAsia="sk-SK"/>
        </w:rPr>
        <w:t>len</w:t>
      </w:r>
      <w:r w:rsidR="00442FC0" w:rsidRPr="00A91910">
        <w:rPr>
          <w:rFonts w:ascii="Times New Roman" w:eastAsia="Times New Roman" w:hAnsi="Times New Roman"/>
          <w:lang w:eastAsia="sk-SK"/>
        </w:rPr>
        <w:t xml:space="preserve"> „Nehnuteľnosti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6"/>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6"/>
      <w:r w:rsidR="006130F7">
        <w:rPr>
          <w:rStyle w:val="Odkaznakomentr"/>
          <w:rFonts w:ascii="Times New Roman" w:eastAsia="Times New Roman" w:hAnsi="Times New Roman"/>
          <w:lang w:val="x-none" w:eastAsia="x-none"/>
        </w:rPr>
        <w:commentReference w:id="46"/>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7"/>
      <w:r w:rsidR="00B1543F" w:rsidRPr="00A91910">
        <w:rPr>
          <w:rFonts w:ascii="Times New Roman" w:eastAsia="Times New Roman" w:hAnsi="Times New Roman"/>
          <w:bCs/>
          <w:lang w:eastAsia="sk-SK"/>
        </w:rPr>
        <w:t>a Udržateľnosti projektu</w:t>
      </w:r>
      <w:commentRangeEnd w:id="47"/>
      <w:r w:rsidR="006130F7">
        <w:rPr>
          <w:rStyle w:val="Odkaznakomentr"/>
          <w:rFonts w:ascii="Times New Roman" w:eastAsia="Times New Roman" w:hAnsi="Times New Roman"/>
          <w:lang w:val="x-none" w:eastAsia="x-none"/>
        </w:rPr>
        <w:commentReference w:id="47"/>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5D330125"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93223D">
        <w:rPr>
          <w:rFonts w:ascii="Times New Roman" w:hAnsi="Times New Roman"/>
        </w:rPr>
        <w:t xml:space="preserve"> poskytnutie </w:t>
      </w:r>
      <w:r w:rsidR="002D5A42">
        <w:rPr>
          <w:rFonts w:ascii="Times New Roman" w:hAnsi="Times New Roman"/>
        </w:rPr>
        <w:t>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8"/>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8"/>
      <w:r w:rsidR="006130F7">
        <w:rPr>
          <w:rStyle w:val="Odkaznakomentr"/>
          <w:rFonts w:ascii="Times New Roman" w:eastAsia="Times New Roman" w:hAnsi="Times New Roman"/>
          <w:lang w:val="x-none" w:eastAsia="x-none"/>
        </w:rPr>
        <w:commentReference w:id="48"/>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08BFC368" w:rsidR="00107570" w:rsidRPr="00A91910" w:rsidRDefault="00107570" w:rsidP="0093223D">
      <w:pPr>
        <w:numPr>
          <w:ilvl w:val="3"/>
          <w:numId w:val="2"/>
        </w:numPr>
        <w:spacing w:before="120" w:after="0" w:line="264" w:lineRule="auto"/>
        <w:ind w:left="1276" w:hanging="566"/>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 </w:t>
      </w:r>
      <w:r w:rsidR="0093223D" w:rsidRPr="00A91910">
        <w:rPr>
          <w:rFonts w:ascii="Times New Roman" w:hAnsi="Times New Roman"/>
          <w:bCs/>
        </w:rPr>
        <w:t>čl</w:t>
      </w:r>
      <w:r w:rsidR="0093223D">
        <w:rPr>
          <w:rFonts w:ascii="Times New Roman" w:hAnsi="Times New Roman"/>
          <w:bCs/>
        </w:rPr>
        <w:t>.</w:t>
      </w:r>
      <w:r w:rsidR="0093223D" w:rsidRPr="00A91910">
        <w:rPr>
          <w:rFonts w:ascii="Times New Roman" w:hAnsi="Times New Roman"/>
          <w:bCs/>
        </w:rPr>
        <w:t xml:space="preserve"> </w:t>
      </w:r>
      <w:r w:rsidRPr="00A91910">
        <w:rPr>
          <w:rFonts w:ascii="Times New Roman" w:hAnsi="Times New Roman"/>
          <w:bCs/>
        </w:rPr>
        <w:t xml:space="preserve">3 týchto VZP. </w:t>
      </w:r>
      <w:commentRangeStart w:id="49"/>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49"/>
      <w:r w:rsidR="0055539C" w:rsidRPr="00A91910">
        <w:rPr>
          <w:rStyle w:val="Odkaznakomentr"/>
          <w:rFonts w:ascii="Times New Roman" w:eastAsia="Times New Roman" w:hAnsi="Times New Roman"/>
          <w:sz w:val="22"/>
          <w:szCs w:val="22"/>
          <w:lang w:val="x-none" w:eastAsia="x-none"/>
        </w:rPr>
        <w:commentReference w:id="49"/>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C798203"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50"/>
      <w:r w:rsidR="00B87E39" w:rsidRPr="00A91910">
        <w:rPr>
          <w:rFonts w:ascii="Times New Roman" w:hAnsi="Times New Roman"/>
          <w:bCs/>
        </w:rPr>
        <w:t>a Udržateľnosti Projektu</w:t>
      </w:r>
      <w:commentRangeEnd w:id="50"/>
      <w:r w:rsidR="006130F7">
        <w:rPr>
          <w:rStyle w:val="Odkaznakomentr"/>
          <w:rFonts w:ascii="Times New Roman" w:eastAsia="Times New Roman" w:hAnsi="Times New Roman"/>
          <w:lang w:val="x-none" w:eastAsia="x-none"/>
        </w:rPr>
        <w:commentReference w:id="50"/>
      </w:r>
      <w:r w:rsidRPr="00A91910">
        <w:rPr>
          <w:rFonts w:ascii="Times New Roman" w:hAnsi="Times New Roman"/>
          <w:bCs/>
        </w:rPr>
        <w:t>; uvedená podmienka sa nedotýka povinností vyplývajúcich z komunikácie a informovanosti v zmysle čl</w:t>
      </w:r>
      <w:r w:rsidR="0093223D">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93223D">
        <w:rPr>
          <w:rFonts w:ascii="Times New Roman" w:hAnsi="Times New Roman"/>
          <w:bCs/>
        </w:rPr>
        <w:t> </w:t>
      </w:r>
      <w:r w:rsidRPr="00A91910">
        <w:rPr>
          <w:rFonts w:ascii="Times New Roman" w:hAnsi="Times New Roman"/>
          <w:bCs/>
        </w:rPr>
        <w:t>čl</w:t>
      </w:r>
      <w:r w:rsidR="0093223D">
        <w:rPr>
          <w:rFonts w:ascii="Times New Roman" w:hAnsi="Times New Roman"/>
          <w:bCs/>
        </w:rPr>
        <w:t>.</w:t>
      </w:r>
      <w:r w:rsidRPr="00A91910">
        <w:rPr>
          <w:rFonts w:ascii="Times New Roman" w:hAnsi="Times New Roman"/>
          <w:bCs/>
        </w:rPr>
        <w:t>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 xml:space="preserve">ráva na ochranu designu, práva na ochranu úžitkového vzoru, práva ku know-how) (ďalej vo všeobecnosti aj ako </w:t>
      </w:r>
      <w:r w:rsidRPr="0093223D">
        <w:rPr>
          <w:rFonts w:ascii="Times New Roman" w:hAnsi="Times New Roman"/>
          <w:bCs/>
        </w:rPr>
        <w:t>„</w:t>
      </w:r>
      <w:r w:rsidRPr="0015282D">
        <w:rPr>
          <w:rFonts w:ascii="Times New Roman" w:hAnsi="Times New Roman"/>
          <w:bCs/>
        </w:rPr>
        <w:t>majetok, ktorý je predmetom duševného vlastníctva</w:t>
      </w:r>
      <w:r w:rsidRPr="00064432">
        <w:rPr>
          <w:rFonts w:ascii="Times New Roman" w:hAnsi="Times New Roman"/>
          <w:bCs/>
        </w:rPr>
        <w:t>“)</w:t>
      </w:r>
      <w:r w:rsidR="007364A2" w:rsidRPr="00C24F50">
        <w:rPr>
          <w:rFonts w:ascii="Times New Roman" w:hAnsi="Times New Roman"/>
          <w:bCs/>
        </w:rPr>
        <w:t>,</w:t>
      </w:r>
      <w:r w:rsidRPr="00C24F50">
        <w:rPr>
          <w:rFonts w:ascii="Times New Roman" w:hAnsi="Times New Roman"/>
          <w:bCs/>
        </w:rPr>
        <w:t xml:space="preserve"> 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59509490"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51"/>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51"/>
      <w:r w:rsidR="00EE1A37" w:rsidRPr="00323829">
        <w:rPr>
          <w:rStyle w:val="Odkaznakomentr"/>
          <w:rFonts w:ascii="Times New Roman" w:eastAsia="Times New Roman" w:hAnsi="Times New Roman"/>
          <w:lang w:val="x-none" w:eastAsia="x-none"/>
        </w:rPr>
        <w:commentReference w:id="51"/>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5D0ED6F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52"/>
      <w:r w:rsidRPr="006E165E">
        <w:rPr>
          <w:rFonts w:ascii="Times New Roman" w:hAnsi="Times New Roman"/>
          <w:bCs/>
        </w:rPr>
        <w:t xml:space="preserve">a zabezpečiť Udržateľnosť Projektu </w:t>
      </w:r>
      <w:commentRangeEnd w:id="52"/>
      <w:r w:rsidR="006130F7">
        <w:rPr>
          <w:rStyle w:val="Odkaznakomentr"/>
          <w:rFonts w:ascii="Times New Roman" w:eastAsia="Times New Roman" w:hAnsi="Times New Roman"/>
          <w:lang w:val="x-none" w:eastAsia="x-none"/>
        </w:rPr>
        <w:commentReference w:id="52"/>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53"/>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53"/>
      <w:r w:rsidR="006130F7">
        <w:rPr>
          <w:rStyle w:val="Odkaznakomentr"/>
          <w:rFonts w:ascii="Times New Roman" w:eastAsia="Times New Roman" w:hAnsi="Times New Roman"/>
          <w:lang w:val="x-none" w:eastAsia="x-none"/>
        </w:rPr>
        <w:commentReference w:id="53"/>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1E1760D5"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54"/>
      <w:r w:rsidR="00084FE2" w:rsidRPr="00A91910">
        <w:rPr>
          <w:rFonts w:ascii="Times New Roman" w:hAnsi="Times New Roman"/>
        </w:rPr>
        <w:t xml:space="preserve">a udržanie </w:t>
      </w:r>
      <w:commentRangeEnd w:id="54"/>
      <w:r w:rsidR="006130F7">
        <w:rPr>
          <w:rStyle w:val="Odkaznakomentr"/>
          <w:rFonts w:ascii="Times New Roman" w:eastAsia="Times New Roman" w:hAnsi="Times New Roman"/>
          <w:lang w:val="x-none" w:eastAsia="x-none"/>
        </w:rPr>
        <w:commentReference w:id="54"/>
      </w:r>
      <w:r w:rsidR="00084FE2" w:rsidRPr="00A91910">
        <w:rPr>
          <w:rFonts w:ascii="Times New Roman" w:hAnsi="Times New Roman"/>
        </w:rPr>
        <w:t xml:space="preserve">cieľa </w:t>
      </w:r>
      <w:r w:rsidRPr="00A91910">
        <w:rPr>
          <w:rFonts w:ascii="Times New Roman" w:hAnsi="Times New Roman"/>
        </w:rPr>
        <w:t>Projektu podľa čl</w:t>
      </w:r>
      <w:r w:rsidR="00EA2446">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A2446">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A2446">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55"/>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55"/>
      <w:r w:rsidR="00EF7588" w:rsidRPr="00A91910">
        <w:rPr>
          <w:rStyle w:val="Odkaznakomentr"/>
          <w:rFonts w:ascii="Times New Roman" w:eastAsia="Times New Roman" w:hAnsi="Times New Roman"/>
          <w:sz w:val="22"/>
          <w:szCs w:val="22"/>
          <w:lang w:eastAsia="sk-SK"/>
        </w:rPr>
        <w:commentReference w:id="55"/>
      </w:r>
    </w:p>
    <w:p w14:paraId="6F8E84E6" w14:textId="1A7DEC8F"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A2446">
        <w:rPr>
          <w:rFonts w:ascii="Times New Roman" w:eastAsia="Times New Roman" w:hAnsi="Times New Roman"/>
          <w:bCs/>
          <w:lang w:eastAsia="sk-SK"/>
        </w:rPr>
        <w:t> </w:t>
      </w:r>
      <w:r w:rsidR="009F7121">
        <w:rPr>
          <w:rFonts w:ascii="Times New Roman" w:eastAsia="Times New Roman" w:hAnsi="Times New Roman"/>
          <w:bCs/>
          <w:lang w:eastAsia="sk-SK"/>
        </w:rPr>
        <w:t>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60CE0165"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CDF5D6E"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A2446">
        <w:rPr>
          <w:rFonts w:ascii="Times New Roman" w:hAnsi="Times New Roman"/>
        </w:rPr>
        <w:t> </w:t>
      </w:r>
      <w:r w:rsidRPr="006246AA">
        <w:rPr>
          <w:rFonts w:ascii="Times New Roman" w:hAnsi="Times New Roman"/>
        </w:rPr>
        <w:t>ods</w:t>
      </w:r>
      <w:r w:rsidR="00EA2446">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A2446">
        <w:rPr>
          <w:rFonts w:ascii="Times New Roman" w:hAnsi="Times New Roman"/>
        </w:rPr>
        <w:t> </w:t>
      </w:r>
      <w:r w:rsidR="00C85BF2" w:rsidRPr="006246AA">
        <w:rPr>
          <w:rFonts w:ascii="Times New Roman" w:hAnsi="Times New Roman"/>
        </w:rPr>
        <w:t>čl</w:t>
      </w:r>
      <w:r w:rsidR="00EA2446">
        <w:rPr>
          <w:rFonts w:ascii="Times New Roman" w:hAnsi="Times New Roman"/>
        </w:rPr>
        <w:t>.</w:t>
      </w:r>
      <w:r w:rsidR="00C85BF2" w:rsidRPr="006246AA">
        <w:rPr>
          <w:rFonts w:ascii="Times New Roman" w:hAnsi="Times New Roman"/>
        </w:rPr>
        <w:t xml:space="preserve"> 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484A239B"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A2446">
        <w:rPr>
          <w:rFonts w:ascii="Times New Roman" w:hAnsi="Times New Roman"/>
          <w:bCs/>
        </w:rPr>
        <w:t> </w:t>
      </w:r>
      <w:r w:rsidR="00107570" w:rsidRPr="00A91910">
        <w:rPr>
          <w:rFonts w:ascii="Times New Roman" w:hAnsi="Times New Roman"/>
          <w:bCs/>
        </w:rPr>
        <w:t>ods</w:t>
      </w:r>
      <w:r w:rsidR="00EA2446">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A2446">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5F44BC4F"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3E417979"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A2446">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A2446">
        <w:rPr>
          <w:rFonts w:ascii="Times New Roman" w:hAnsi="Times New Roman"/>
          <w:bCs/>
        </w:rPr>
        <w:t> </w:t>
      </w:r>
      <w:r w:rsidR="005443BF">
        <w:rPr>
          <w:rFonts w:ascii="Times New Roman" w:hAnsi="Times New Roman"/>
          <w:bCs/>
        </w:rPr>
        <w:t>čl</w:t>
      </w:r>
      <w:r w:rsidR="00EA2446">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4A5762">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4A5762">
        <w:rPr>
          <w:rFonts w:ascii="Times New Roman" w:hAnsi="Times New Roman"/>
          <w:bCs/>
        </w:rPr>
        <w:t> </w:t>
      </w:r>
      <w:r w:rsidR="00B4000D">
        <w:rPr>
          <w:rFonts w:ascii="Times New Roman" w:hAnsi="Times New Roman"/>
          <w:bCs/>
        </w:rPr>
        <w:t>čl</w:t>
      </w:r>
      <w:r w:rsidR="004A5762">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71A6C98E"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5A3121">
        <w:rPr>
          <w:rFonts w:ascii="Times New Roman" w:hAnsi="Times New Roman"/>
          <w:bCs/>
        </w:rPr>
        <w:t>-</w:t>
      </w:r>
      <w:r w:rsidRPr="00A91910">
        <w:rPr>
          <w:rFonts w:ascii="Times New Roman" w:hAnsi="Times New Roman"/>
          <w:bCs/>
        </w:rPr>
        <w:t xml:space="preserve"> 2.2</w:t>
      </w:r>
      <w:r w:rsidR="004A5762">
        <w:rPr>
          <w:rFonts w:ascii="Times New Roman" w:hAnsi="Times New Roman"/>
          <w:bCs/>
        </w:rPr>
        <w:t>.</w:t>
      </w:r>
      <w:r w:rsidRPr="00A91910">
        <w:rPr>
          <w:rFonts w:ascii="Times New Roman" w:hAnsi="Times New Roman"/>
          <w:bCs/>
        </w:rPr>
        <w:t xml:space="preserve"> zmluvy. V nadväznosti na čl</w:t>
      </w:r>
      <w:r w:rsidR="004A5762">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4A5762">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4A5762">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637BC7F4" w:rsidR="00107570" w:rsidRPr="00F35318" w:rsidRDefault="00107570" w:rsidP="00E16BFD">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aktivít Projektu</w:t>
      </w:r>
      <w:r w:rsidR="00901F38" w:rsidRPr="00F35318">
        <w:rPr>
          <w:rFonts w:ascii="Times New Roman" w:hAnsi="Times New Roman"/>
          <w:lang w:eastAsia="sk-SK"/>
        </w:rPr>
        <w:t xml:space="preserve"> </w:t>
      </w:r>
      <w:commentRangeStart w:id="56"/>
      <w:r w:rsidR="00901F38" w:rsidRPr="00F35318">
        <w:rPr>
          <w:rFonts w:ascii="Times New Roman" w:hAnsi="Times New Roman"/>
          <w:lang w:eastAsia="sk-SK"/>
        </w:rPr>
        <w:t>podať žiadosť o zmenu a postupovať v súlade s</w:t>
      </w:r>
      <w:r w:rsidR="004A5762">
        <w:rPr>
          <w:rFonts w:ascii="Times New Roman" w:hAnsi="Times New Roman"/>
          <w:lang w:eastAsia="sk-SK"/>
        </w:rPr>
        <w:t> </w:t>
      </w:r>
      <w:r w:rsidR="004F272A" w:rsidRPr="00F35318">
        <w:rPr>
          <w:rFonts w:ascii="Times New Roman" w:hAnsi="Times New Roman"/>
          <w:lang w:eastAsia="sk-SK"/>
        </w:rPr>
        <w:t>čl</w:t>
      </w:r>
      <w:r w:rsidR="004A5762">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6.3</w:t>
      </w:r>
      <w:r w:rsidR="004A5762">
        <w:rPr>
          <w:rFonts w:ascii="Times New Roman" w:hAnsi="Times New Roman"/>
          <w:lang w:eastAsia="sk-SK"/>
        </w:rPr>
        <w:t>.</w:t>
      </w:r>
      <w:r w:rsidR="00626578">
        <w:rPr>
          <w:rFonts w:ascii="Times New Roman" w:hAnsi="Times New Roman"/>
          <w:lang w:eastAsia="sk-SK"/>
        </w:rPr>
        <w:t xml:space="preserve"> a 6.9</w:t>
      </w:r>
      <w:r w:rsidR="004A5762">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6"/>
      <w:r w:rsidR="004A5762">
        <w:rPr>
          <w:rStyle w:val="Odkaznakomentr"/>
          <w:rFonts w:ascii="Times New Roman" w:eastAsia="Times New Roman" w:hAnsi="Times New Roman"/>
          <w:lang w:val="x-none" w:eastAsia="x-none"/>
        </w:rPr>
        <w:commentReference w:id="56"/>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6FB8CF9C" w:rsidR="00174CB4" w:rsidRPr="0090211A" w:rsidRDefault="00174CB4" w:rsidP="00B91B91">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 xml:space="preserve">Projektu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ktoré je Prijímateľ povinný zaslať Poskytovateľovi 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4A5762">
        <w:rPr>
          <w:rFonts w:ascii="Times New Roman" w:hAnsi="Times New Roman"/>
        </w:rPr>
        <w:t> </w:t>
      </w:r>
      <w:r w:rsidRPr="00A91910">
        <w:rPr>
          <w:rFonts w:ascii="Times New Roman" w:hAnsi="Times New Roman"/>
        </w:rPr>
        <w:t>čl</w:t>
      </w:r>
      <w:r w:rsidR="004A5762">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aktivít Projektu pred účinnosťou Zmluvy o poskytnutí NFP, je povinný zaslať Poskytovateľovi Hlásenie 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prostredníctvom formulára v</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73E3F48A"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zaslania </w:t>
      </w:r>
      <w:commentRangeStart w:id="57"/>
      <w:r w:rsidRPr="00A91910">
        <w:t>Hlásenia o</w:t>
      </w:r>
      <w:r w:rsidR="00066542">
        <w:t xml:space="preserve"> realizácií </w:t>
      </w:r>
      <w:r w:rsidR="007800FB">
        <w:t xml:space="preserve"> </w:t>
      </w:r>
      <w:r w:rsidR="00FF2DC1">
        <w:t xml:space="preserve">aktivít </w:t>
      </w:r>
      <w:r w:rsidRPr="00A91910">
        <w:t>Projektu</w:t>
      </w:r>
      <w:r w:rsidR="00066542">
        <w:t xml:space="preserve"> </w:t>
      </w:r>
      <w:commentRangeEnd w:id="57"/>
      <w:r w:rsidR="004A5762">
        <w:rPr>
          <w:rStyle w:val="Odkaznakomentr"/>
          <w:rFonts w:eastAsia="Times New Roman"/>
          <w:lang w:val="x-none" w:eastAsia="x-none"/>
        </w:rPr>
        <w:commentReference w:id="57"/>
      </w:r>
      <w:r w:rsidR="00066542">
        <w:t>v ITMS2014+</w:t>
      </w:r>
      <w:r w:rsidRPr="00A91910">
        <w:t xml:space="preserve">, za Začatie realizácie </w:t>
      </w:r>
      <w:r w:rsidR="00D54576">
        <w:t xml:space="preserve">hlavných </w:t>
      </w:r>
      <w:r w:rsidRPr="00A91910">
        <w:t>aktivít Projektu sa považuje deň</w:t>
      </w:r>
      <w:r w:rsidR="007327BC">
        <w:t xml:space="preserve">, ktorý </w:t>
      </w:r>
      <w:r w:rsidR="00153FF1">
        <w:t>je</w:t>
      </w:r>
      <w:r w:rsidR="007327BC">
        <w:t xml:space="preserve"> </w:t>
      </w:r>
      <w:r w:rsidR="007327BC" w:rsidRPr="00153FF1">
        <w:t>uvedený v</w:t>
      </w:r>
      <w:r w:rsidR="00153FF1" w:rsidRPr="00153FF1">
        <w:t xml:space="preserve"> tabuľke č. 4 prílohy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4A5762">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47DBC682" w:rsidR="00107570" w:rsidRPr="00A91910" w:rsidRDefault="00107570" w:rsidP="00E16BFD">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4A5762">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29D24D38" w:rsidR="00DA0CBF" w:rsidRPr="00834F40" w:rsidRDefault="004167D9" w:rsidP="003E02F5">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Pr="00834F40">
        <w:rPr>
          <w:rFonts w:ascii="Times New Roman" w:hAnsi="Times New Roman"/>
          <w:bCs/>
          <w:lang w:eastAsia="sk-SK"/>
        </w:rPr>
        <w:t xml:space="preserve"> alebo na jej základe 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4A5762">
        <w:rPr>
          <w:rFonts w:ascii="Times New Roman" w:hAnsi="Times New Roman"/>
          <w:bCs/>
          <w:lang w:eastAsia="sk-SK"/>
        </w:rPr>
        <w:t> </w:t>
      </w:r>
      <w:r w:rsidR="00203BEB" w:rsidRPr="00834F40">
        <w:rPr>
          <w:rFonts w:ascii="Times New Roman" w:hAnsi="Times New Roman"/>
          <w:bCs/>
          <w:lang w:eastAsia="sk-SK"/>
        </w:rPr>
        <w:t>čl</w:t>
      </w:r>
      <w:r w:rsidR="004A5762">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03E929C6" w:rsidR="004167D9" w:rsidRPr="00834F40"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F70C1C">
        <w:rPr>
          <w:rFonts w:ascii="Times New Roman" w:hAnsi="Times New Roman"/>
          <w:bCs/>
          <w:lang w:eastAsia="sk-SK"/>
        </w:rPr>
        <w:t>.</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1183895A"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F70C1C">
        <w:rPr>
          <w:rFonts w:ascii="Times New Roman" w:hAnsi="Times New Roman"/>
          <w:bCs/>
        </w:rPr>
        <w:t xml:space="preserve">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4AAD4E04"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F70C1C">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F70C1C">
        <w:rPr>
          <w:rFonts w:ascii="Times New Roman" w:hAnsi="Times New Roman"/>
          <w:bCs/>
        </w:rPr>
        <w:t>.</w:t>
      </w:r>
      <w:r w:rsidRPr="00A91910">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F70C1C">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F70C1C">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F70C1C">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34C93303"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F70C1C">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F70C1C">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3EF81F67"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F70C1C">
        <w:rPr>
          <w:rFonts w:ascii="Times New Roman" w:hAnsi="Times New Roman"/>
          <w:bCs/>
          <w:lang w:eastAsia="sk-SK"/>
        </w:rPr>
        <w:t>.</w:t>
      </w:r>
      <w:r w:rsidRPr="00C62AD9">
        <w:rPr>
          <w:rFonts w:ascii="Times New Roman" w:hAnsi="Times New Roman"/>
          <w:bCs/>
          <w:lang w:eastAsia="sk-SK"/>
        </w:rPr>
        <w:t xml:space="preserve"> 4 písm</w:t>
      </w:r>
      <w:r w:rsidR="00F70C1C">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4FD9880F"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F70C1C">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674598E3"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F70C1C">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74073CD0"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F70C1C">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3E6F41EB"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F70C1C">
        <w:rPr>
          <w:rFonts w:ascii="Times New Roman" w:hAnsi="Times New Roman"/>
          <w:bCs/>
        </w:rPr>
        <w:t xml:space="preserve">. </w:t>
      </w:r>
      <w:r w:rsidR="005249EB" w:rsidRPr="005249EB">
        <w:rPr>
          <w:rFonts w:ascii="Times New Roman" w:hAnsi="Times New Roman"/>
          <w:bCs/>
        </w:rPr>
        <w:t>12 ods</w:t>
      </w:r>
      <w:r w:rsidR="00F70C1C">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43C7520B"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B23A67">
      <w:pPr>
        <w:numPr>
          <w:ilvl w:val="0"/>
          <w:numId w:val="13"/>
        </w:numPr>
        <w:tabs>
          <w:tab w:val="clear" w:pos="720"/>
        </w:tabs>
        <w:spacing w:before="120" w:after="120" w:line="240" w:lineRule="auto"/>
        <w:ind w:left="709" w:hanging="283"/>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48980C22"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B23A67">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68E0464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v zmysle ods. </w:t>
      </w:r>
      <w:r w:rsidR="00FE0A57" w:rsidRPr="00A91910">
        <w:rPr>
          <w:rFonts w:ascii="Times New Roman" w:hAnsi="Times New Roman"/>
          <w:bCs/>
        </w:rPr>
        <w:t>6</w:t>
      </w:r>
      <w:r w:rsidRPr="00A91910">
        <w:rPr>
          <w:rFonts w:ascii="Times New Roman" w:hAnsi="Times New Roman"/>
          <w:bCs/>
        </w:rPr>
        <w:t xml:space="preserve"> </w:t>
      </w:r>
      <w:r w:rsidR="00B23A67">
        <w:rPr>
          <w:rFonts w:ascii="Times New Roman" w:hAnsi="Times New Roman"/>
          <w:bCs/>
        </w:rPr>
        <w:t>a/</w:t>
      </w:r>
      <w:r w:rsidRPr="00A91910">
        <w:rPr>
          <w:rFonts w:ascii="Times New Roman" w:hAnsi="Times New Roman"/>
          <w:bCs/>
        </w:rPr>
        <w:t xml:space="preserve">alebo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B23A67">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w:t>
      </w:r>
      <w:r w:rsidR="00B23A67">
        <w:rPr>
          <w:rFonts w:ascii="Times New Roman" w:hAnsi="Times New Roman"/>
          <w:bCs/>
        </w:rPr>
        <w:t>,</w:t>
      </w:r>
      <w:r w:rsidR="00EF50AE">
        <w:rPr>
          <w:rFonts w:ascii="Times New Roman" w:hAnsi="Times New Roman"/>
          <w:bCs/>
        </w:rPr>
        <w:t xml:space="preserve">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B23A67">
        <w:rPr>
          <w:rFonts w:ascii="Times New Roman" w:hAnsi="Times New Roman"/>
          <w:bCs/>
        </w:rPr>
        <w:t>.</w:t>
      </w:r>
      <w:r w:rsidR="00585968">
        <w:rPr>
          <w:rFonts w:ascii="Times New Roman" w:hAnsi="Times New Roman"/>
          <w:bCs/>
        </w:rPr>
        <w:t xml:space="preserve"> 6 a 7 tohto článku uviedol konkrétne Aktivity, ktorých sa týka pozastavenie poskytovania NFP, dôsledky uvedené v tomto ods</w:t>
      </w:r>
      <w:r w:rsidR="00B23A67">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17FD1520"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B23A67">
        <w:rPr>
          <w:rFonts w:ascii="Times New Roman" w:hAnsi="Times New Roman"/>
          <w:bCs/>
        </w:rPr>
        <w:t> </w:t>
      </w:r>
      <w:r w:rsidRPr="00A91910">
        <w:rPr>
          <w:rFonts w:ascii="Times New Roman" w:hAnsi="Times New Roman"/>
          <w:bCs/>
        </w:rPr>
        <w:t>ods</w:t>
      </w:r>
      <w:r w:rsidR="00B23A67">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64DDBBB3"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B23A67">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B23A67">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2976A41C"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doba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3F1EF2" w:rsidRPr="00A91910">
        <w:rPr>
          <w:rFonts w:ascii="Times New Roman" w:hAnsi="Times New Roman"/>
          <w:bCs/>
        </w:rPr>
        <w:t xml:space="preserve">automaticky </w:t>
      </w:r>
      <w:r w:rsidRPr="00A91910">
        <w:rPr>
          <w:rFonts w:ascii="Times New Roman" w:hAnsi="Times New Roman"/>
          <w:bCs/>
        </w:rPr>
        <w:t>nepredlžuje o</w:t>
      </w:r>
      <w:r w:rsidR="0036535F">
        <w:rPr>
          <w:rFonts w:ascii="Times New Roman" w:hAnsi="Times New Roman"/>
          <w:bCs/>
        </w:rPr>
        <w:t> </w:t>
      </w:r>
      <w:r w:rsidRPr="00A91910">
        <w:rPr>
          <w:rFonts w:ascii="Times New Roman" w:hAnsi="Times New Roman"/>
          <w:bCs/>
        </w:rPr>
        <w:t>dobu</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 a</w:t>
      </w:r>
      <w:r w:rsidRPr="00A91910">
        <w:rPr>
          <w:rFonts w:ascii="Times New Roman" w:hAnsi="Times New Roman"/>
          <w:bCs/>
        </w:rPr>
        <w:t xml:space="preserve"> Prijímateľovi z tohto dôvodu nevzniká žiadne právo. </w:t>
      </w:r>
    </w:p>
    <w:p w14:paraId="2DB56591" w14:textId="4782971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5156058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D84D07">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77EB5426"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8"/>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8"/>
      <w:r w:rsidR="006130F7">
        <w:rPr>
          <w:rStyle w:val="Odkaznakomentr"/>
          <w:rFonts w:ascii="Times New Roman" w:eastAsia="Times New Roman" w:hAnsi="Times New Roman"/>
          <w:lang w:val="x-none" w:eastAsia="x-none"/>
        </w:rPr>
        <w:commentReference w:id="58"/>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D84D07">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46BC6BAE"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D84D07">
        <w:rPr>
          <w:rFonts w:ascii="Times New Roman" w:hAnsi="Times New Roman"/>
          <w:bCs/>
        </w:rPr>
        <w:t xml:space="preserve"> </w:t>
      </w:r>
      <w:r w:rsidR="009F466D" w:rsidRPr="00A91910">
        <w:rPr>
          <w:rFonts w:ascii="Times New Roman" w:hAnsi="Times New Roman"/>
          <w:bCs/>
        </w:rPr>
        <w:t>344 a nasl. Obch</w:t>
      </w:r>
      <w:r w:rsidR="00D84D07">
        <w:rPr>
          <w:rFonts w:ascii="Times New Roman" w:hAnsi="Times New Roman"/>
          <w:bCs/>
        </w:rPr>
        <w:t>odného</w:t>
      </w:r>
      <w:r w:rsidR="009F466D" w:rsidRPr="00A91910">
        <w:rPr>
          <w:rFonts w:ascii="Times New Roman" w:hAnsi="Times New Roman"/>
          <w:bCs/>
        </w:rPr>
        <w:t xml:space="preserve"> zák</w:t>
      </w:r>
      <w:r w:rsidR="00D84D07">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457BC8FA"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D84D07">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38DA05B3"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D84D07">
        <w:rPr>
          <w:rFonts w:ascii="Times New Roman" w:hAnsi="Times New Roman"/>
        </w:rPr>
        <w:t xml:space="preserve"> poskytnutie </w:t>
      </w:r>
      <w:r w:rsidR="009F466D" w:rsidRPr="00A91910">
        <w:rPr>
          <w:rFonts w:ascii="Times New Roman" w:hAnsi="Times New Roman"/>
        </w:rPr>
        <w:t xml:space="preserve">NFP, </w:t>
      </w:r>
    </w:p>
    <w:p w14:paraId="21F93181" w14:textId="27DF07EB"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porušenie oznamovacej povinnosti Prijímateľom podľa čl. 6 ods. 6.1</w:t>
      </w:r>
      <w:r w:rsidR="00D84D07">
        <w:rPr>
          <w:rFonts w:ascii="Times New Roman" w:hAnsi="Times New Roman"/>
        </w:rPr>
        <w:t>.</w:t>
      </w:r>
      <w:r w:rsidRPr="00A91910">
        <w:rPr>
          <w:rFonts w:ascii="Times New Roman" w:hAnsi="Times New Roman"/>
        </w:rPr>
        <w:t xml:space="preserve">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59"/>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59"/>
      <w:r w:rsidR="006130F7">
        <w:rPr>
          <w:rStyle w:val="Odkaznakomentr"/>
          <w:rFonts w:ascii="Times New Roman" w:eastAsia="Times New Roman" w:hAnsi="Times New Roman"/>
          <w:lang w:val="x-none" w:eastAsia="x-none"/>
        </w:rPr>
        <w:commentReference w:id="59"/>
      </w:r>
      <w:r w:rsidRPr="00A91910">
        <w:rPr>
          <w:rFonts w:ascii="Times New Roman" w:hAnsi="Times New Roman"/>
        </w:rPr>
        <w:t xml:space="preserve">účel Zmluvy o poskytnutí NFP alebo cieľ Projektu, že ju (ich) nemožno napraviť, </w:t>
      </w:r>
    </w:p>
    <w:p w14:paraId="6FECE3DF" w14:textId="1F196691"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D84D07">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537980F6" w:rsidR="00403342" w:rsidRPr="00A91910" w:rsidRDefault="003F60D7" w:rsidP="009F466D">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w:t>
      </w:r>
      <w:r w:rsidR="007B37AD">
        <w:rPr>
          <w:rFonts w:ascii="Times New Roman" w:hAnsi="Times New Roman"/>
          <w:bCs/>
        </w:rPr>
        <w:t>.</w:t>
      </w:r>
      <w:r>
        <w:rPr>
          <w:rFonts w:ascii="Times New Roman" w:hAnsi="Times New Roman"/>
          <w:bCs/>
        </w:rPr>
        <w:t xml:space="preserve"> písm. d) zmluvy v spojení s čl. 6 ods. 6.8</w:t>
      </w:r>
      <w:r w:rsidR="007B37AD">
        <w:rPr>
          <w:rFonts w:ascii="Times New Roman" w:hAnsi="Times New Roman"/>
          <w:bCs/>
        </w:rPr>
        <w:t>.</w:t>
      </w:r>
      <w:r>
        <w:rPr>
          <w:rFonts w:ascii="Times New Roman" w:hAnsi="Times New Roman"/>
          <w:bCs/>
        </w:rPr>
        <w:t xml:space="preserve"> písm. </w:t>
      </w:r>
      <w:r w:rsidR="00DD7DAF">
        <w:rPr>
          <w:rFonts w:ascii="Times New Roman" w:hAnsi="Times New Roman"/>
          <w:bCs/>
        </w:rPr>
        <w:t>a</w:t>
      </w:r>
      <w:r>
        <w:rPr>
          <w:rFonts w:ascii="Times New Roman" w:hAnsi="Times New Roman"/>
          <w:bCs/>
        </w:rPr>
        <w:t>) zmluvy alebo, ak síce o uvedenú zmenu Zmluvy o poskytnutí NFP požiada, ale poruší svoju povinnosť Začať realizáciu hlavných aktivít Projektu v náhradnej lehote poskytnutej Poskytovateľom podľa čl. 6 ods. 6.8</w:t>
      </w:r>
      <w:r w:rsidR="007B37AD">
        <w:rPr>
          <w:rFonts w:ascii="Times New Roman" w:hAnsi="Times New Roman"/>
          <w:bCs/>
        </w:rPr>
        <w:t>.</w:t>
      </w:r>
      <w:r>
        <w:rPr>
          <w:rFonts w:ascii="Times New Roman" w:hAnsi="Times New Roman"/>
          <w:bCs/>
        </w:rPr>
        <w:t xml:space="preserve"> písm. b) zmluvy,  </w:t>
      </w:r>
    </w:p>
    <w:p w14:paraId="008E87FA" w14:textId="3322BF2F" w:rsidR="009F466D" w:rsidRPr="00A91910" w:rsidRDefault="009F466D" w:rsidP="009F466D">
      <w:pPr>
        <w:numPr>
          <w:ilvl w:val="2"/>
          <w:numId w:val="5"/>
        </w:numPr>
        <w:spacing w:before="120" w:after="0" w:line="264" w:lineRule="auto"/>
        <w:jc w:val="both"/>
        <w:rPr>
          <w:rFonts w:ascii="Times New Roman" w:hAnsi="Times New Roman"/>
          <w:bCs/>
        </w:rPr>
      </w:pPr>
      <w:commentRangeStart w:id="60"/>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aktivít Projektu</w:t>
      </w:r>
      <w:r w:rsidR="00E3462F">
        <w:rPr>
          <w:rFonts w:ascii="Times New Roman" w:hAnsi="Times New Roman"/>
        </w:rPr>
        <w:t xml:space="preserve"> do </w:t>
      </w:r>
      <w:r w:rsidR="00E3462F" w:rsidRPr="00A91910">
        <w:rPr>
          <w:rFonts w:ascii="Times New Roman" w:hAnsi="Times New Roman"/>
        </w:rPr>
        <w:t>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D167A2">
        <w:rPr>
          <w:rFonts w:ascii="Times New Roman" w:hAnsi="Times New Roman"/>
        </w:rPr>
        <w:t>; o podstatné porušenie Zmluvy o poskytnutí NFP nejde, ak</w:t>
      </w:r>
      <w:r w:rsidRPr="00A91910">
        <w:rPr>
          <w:rFonts w:ascii="Times New Roman" w:hAnsi="Times New Roman"/>
        </w:rPr>
        <w:t xml:space="preserve"> Prijímateľ požiadal o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stanoveného vo Výzve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6.9</w:t>
      </w:r>
      <w:r w:rsidR="007B37AD">
        <w:rPr>
          <w:rFonts w:ascii="Times New Roman" w:hAnsi="Times New Roman"/>
        </w:rPr>
        <w:t>.</w:t>
      </w:r>
      <w:r w:rsidRPr="00A91910">
        <w:rPr>
          <w:rFonts w:ascii="Times New Roman" w:hAnsi="Times New Roman"/>
        </w:rPr>
        <w:t xml:space="preserve"> zmluvy; podstatné porušenie Zmluvy o poskytnutí NFP je dané vždy, ak dôjde k neschváleniu 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7B37AD">
        <w:rPr>
          <w:rFonts w:ascii="Times New Roman" w:hAnsi="Times New Roman"/>
        </w:rPr>
        <w:t>om</w:t>
      </w:r>
      <w:r w:rsidRPr="00A91910">
        <w:rPr>
          <w:rFonts w:ascii="Times New Roman" w:hAnsi="Times New Roman"/>
        </w:rPr>
        <w:t xml:space="preserve"> v čl. 6 ods. 6.9</w:t>
      </w:r>
      <w:r w:rsidR="007B37AD">
        <w:rPr>
          <w:rFonts w:ascii="Times New Roman" w:hAnsi="Times New Roman"/>
        </w:rPr>
        <w:t>.</w:t>
      </w:r>
      <w:r w:rsidRPr="00A91910">
        <w:rPr>
          <w:rFonts w:ascii="Times New Roman" w:hAnsi="Times New Roman"/>
        </w:rPr>
        <w:t xml:space="preserve"> písm. a) a c) zmluvy, </w:t>
      </w:r>
      <w:commentRangeEnd w:id="60"/>
      <w:r w:rsidR="007B37AD">
        <w:rPr>
          <w:rStyle w:val="Odkaznakomentr"/>
          <w:rFonts w:ascii="Times New Roman" w:eastAsia="Times New Roman" w:hAnsi="Times New Roman"/>
          <w:lang w:val="x-none" w:eastAsia="x-none"/>
        </w:rPr>
        <w:commentReference w:id="60"/>
      </w:r>
    </w:p>
    <w:p w14:paraId="770325B5" w14:textId="13FBD6B4" w:rsidR="009F466D" w:rsidRPr="00A91910" w:rsidRDefault="009F466D" w:rsidP="007B15E7">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7B37AD">
        <w:rPr>
          <w:rFonts w:ascii="Times New Roman" w:hAnsi="Times New Roman"/>
          <w:bCs/>
        </w:rPr>
        <w:t>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2 ods. 2.6</w:t>
      </w:r>
      <w:r w:rsidR="007B37AD">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7B37AD">
        <w:rPr>
          <w:rFonts w:ascii="Times New Roman" w:hAnsi="Times New Roman"/>
          <w:bCs/>
        </w:rPr>
        <w:t xml:space="preserve"> poskytnutie</w:t>
      </w:r>
      <w:r w:rsidR="007B15E7" w:rsidRPr="007B15E7">
        <w:rPr>
          <w:rFonts w:ascii="Times New Roman" w:hAnsi="Times New Roman"/>
          <w:bCs/>
        </w:rPr>
        <w:t xml:space="preserve"> NFP,</w:t>
      </w:r>
    </w:p>
    <w:p w14:paraId="4C8AA01C" w14:textId="268D5928" w:rsidR="00C576F8" w:rsidRDefault="009F466D" w:rsidP="00A2510B">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7B37AD">
        <w:rPr>
          <w:rFonts w:ascii="Times New Roman" w:hAnsi="Times New Roman"/>
          <w:bCs/>
        </w:rPr>
        <w:t>,</w:t>
      </w:r>
      <w:r w:rsidRPr="00A91910">
        <w:rPr>
          <w:rFonts w:ascii="Times New Roman" w:hAnsi="Times New Roman"/>
          <w:bCs/>
        </w:rPr>
        <w:t xml:space="preserve">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ak boli Zverejnené, ak nedôjde k aplikácii postupu podľa §</w:t>
      </w:r>
      <w:r w:rsidR="007B37AD">
        <w:rPr>
          <w:rFonts w:ascii="Times New Roman" w:hAnsi="Times New Roman"/>
        </w:rPr>
        <w:t xml:space="preserve"> </w:t>
      </w:r>
      <w:r w:rsidRPr="00A91910">
        <w:rPr>
          <w:rFonts w:ascii="Times New Roman" w:hAnsi="Times New Roman"/>
        </w:rPr>
        <w:t xml:space="preserve">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7B37AD">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7B37AD">
        <w:rPr>
          <w:rFonts w:ascii="Times New Roman" w:hAnsi="Times New Roman"/>
          <w:bCs/>
        </w:rPr>
        <w:t> </w:t>
      </w:r>
      <w:r w:rsidR="00A2510B" w:rsidRPr="00A2510B">
        <w:rPr>
          <w:rFonts w:ascii="Times New Roman" w:hAnsi="Times New Roman"/>
          <w:bCs/>
        </w:rPr>
        <w:t>čl</w:t>
      </w:r>
      <w:r w:rsidR="007B37AD">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7FB8BD25" w:rsidR="009F466D" w:rsidRPr="00A91910" w:rsidRDefault="00C576F8" w:rsidP="00A2510B">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7B37AD">
        <w:rPr>
          <w:rFonts w:ascii="Times New Roman" w:hAnsi="Times New Roman"/>
          <w:bCs/>
        </w:rPr>
        <w:t>.</w:t>
      </w:r>
      <w:r w:rsidRPr="00307126">
        <w:rPr>
          <w:rFonts w:ascii="Times New Roman" w:hAnsi="Times New Roman"/>
          <w:bCs/>
        </w:rPr>
        <w:t xml:space="preserve"> 3 VZP na výber Dodávateľa najneskôr do 3 mesiacov </w:t>
      </w:r>
      <w:commentRangeStart w:id="61"/>
      <w:r w:rsidRPr="00307126">
        <w:rPr>
          <w:rFonts w:ascii="Times New Roman" w:hAnsi="Times New Roman"/>
          <w:bCs/>
        </w:rPr>
        <w:t xml:space="preserve">od nadobudnutia účinnosti Zmluvy o poskytnutí NFP </w:t>
      </w:r>
      <w:commentRangeEnd w:id="61"/>
      <w:r w:rsidRPr="00773D77">
        <w:rPr>
          <w:rStyle w:val="Odkaznakomentr"/>
          <w:rFonts w:ascii="Times New Roman" w:hAnsi="Times New Roman"/>
          <w:sz w:val="22"/>
          <w:lang w:val="x-none"/>
        </w:rPr>
        <w:commentReference w:id="61"/>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DD042F">
        <w:rPr>
          <w:rFonts w:ascii="Times New Roman" w:hAnsi="Times New Roman"/>
          <w:bCs/>
        </w:rPr>
        <w:t>(</w:t>
      </w:r>
      <w:r w:rsidRPr="00307126">
        <w:rPr>
          <w:rFonts w:ascii="Times New Roman" w:hAnsi="Times New Roman"/>
          <w:lang w:eastAsia="cs-CZ"/>
        </w:rPr>
        <w:t>čiastkovej</w:t>
      </w:r>
      <w:r w:rsidR="00DD042F">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7B37AD">
        <w:rPr>
          <w:rFonts w:ascii="Times New Roman" w:hAnsi="Times New Roman"/>
          <w:lang w:eastAsia="cs-CZ"/>
        </w:rPr>
        <w:t>.</w:t>
      </w:r>
      <w:r w:rsidRPr="00307126">
        <w:rPr>
          <w:rFonts w:ascii="Times New Roman" w:hAnsi="Times New Roman"/>
          <w:lang w:eastAsia="cs-CZ"/>
        </w:rPr>
        <w:t>3 ods</w:t>
      </w:r>
      <w:r w:rsidR="007B37AD">
        <w:rPr>
          <w:rFonts w:ascii="Times New Roman" w:hAnsi="Times New Roman"/>
          <w:lang w:eastAsia="cs-CZ"/>
        </w:rPr>
        <w:t>.</w:t>
      </w:r>
      <w:r w:rsidRPr="00307126">
        <w:rPr>
          <w:rFonts w:ascii="Times New Roman" w:hAnsi="Times New Roman"/>
          <w:lang w:eastAsia="cs-CZ"/>
        </w:rPr>
        <w:t xml:space="preserve"> 14 písm</w:t>
      </w:r>
      <w:r w:rsidR="007B37AD">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21AFDEF0" w:rsidR="005B0DFF" w:rsidRPr="00A91910" w:rsidRDefault="005B0DFF" w:rsidP="009F466D">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ia o schválení ex-ante kontroly 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61839F64"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7B37AD">
        <w:rPr>
          <w:rFonts w:ascii="Times New Roman" w:hAnsi="Times New Roman"/>
          <w:bCs/>
        </w:rPr>
        <w:t xml:space="preserve"> poskytnutie </w:t>
      </w:r>
      <w:r w:rsidR="00A2510B" w:rsidRPr="00A2510B">
        <w:rPr>
          <w:rFonts w:ascii="Times New Roman" w:hAnsi="Times New Roman"/>
          <w:bCs/>
        </w:rPr>
        <w:t>NFP</w:t>
      </w:r>
      <w:r w:rsidR="00A42EA7" w:rsidRPr="00C33C19">
        <w:rPr>
          <w:rFonts w:ascii="Times New Roman" w:hAnsi="Times New Roman"/>
          <w:bCs/>
        </w:rPr>
        <w:t>, s Realizáciou aktivít Projektu</w:t>
      </w:r>
      <w:r w:rsidRPr="00C33C19">
        <w:rPr>
          <w:rFonts w:ascii="Times New Roman" w:hAnsi="Times New Roman"/>
          <w:bCs/>
        </w:rPr>
        <w:t>, alebo ak bude ako opodstatnená vyhodnotená sťažnosť smerujúca k</w:t>
      </w:r>
      <w:r w:rsidR="000C1017">
        <w:rPr>
          <w:rFonts w:ascii="Times New Roman" w:hAnsi="Times New Roman"/>
          <w:bCs/>
        </w:rPr>
        <w:t> </w:t>
      </w:r>
      <w:r w:rsidRPr="00C33C19">
        <w:rPr>
          <w:rFonts w:ascii="Times New Roman" w:hAnsi="Times New Roman"/>
          <w:bCs/>
        </w:rPr>
        <w:t>ovplyvňovaniu</w:t>
      </w:r>
      <w:r w:rsidR="000C1017">
        <w:rPr>
          <w:rFonts w:ascii="Times New Roman" w:hAnsi="Times New Roman"/>
          <w:bCs/>
        </w:rPr>
        <w:t xml:space="preserve"> odborných</w:t>
      </w:r>
      <w:r w:rsidRPr="00C33C19">
        <w:rPr>
          <w:rFonts w:ascii="Times New Roman" w:hAnsi="Times New Roman"/>
          <w:bCs/>
        </w:rPr>
        <w:t xml:space="preserve"> 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7637D3E2"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0C1017">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757EE21"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0C1017">
        <w:rPr>
          <w:rFonts w:ascii="Times New Roman" w:hAnsi="Times New Roman"/>
          <w:bCs/>
        </w:rPr>
        <w:t>.</w:t>
      </w:r>
      <w:r w:rsidR="00A2510B" w:rsidRPr="00A2510B">
        <w:rPr>
          <w:rFonts w:ascii="Times New Roman" w:hAnsi="Times New Roman"/>
          <w:bCs/>
        </w:rPr>
        <w:t xml:space="preserve"> 2 ods</w:t>
      </w:r>
      <w:r w:rsidR="000C1017">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4B16F39E" w:rsidR="009F466D" w:rsidRPr="00A91910" w:rsidRDefault="009F466D" w:rsidP="00F13915">
      <w:pPr>
        <w:numPr>
          <w:ilvl w:val="2"/>
          <w:numId w:val="5"/>
        </w:numPr>
        <w:spacing w:before="120" w:after="0" w:line="264" w:lineRule="auto"/>
        <w:jc w:val="both"/>
        <w:rPr>
          <w:rFonts w:ascii="Times New Roman" w:hAnsi="Times New Roman"/>
          <w:bCs/>
        </w:rPr>
      </w:pPr>
      <w:commentRangeStart w:id="62"/>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62"/>
      <w:r w:rsidR="003D3D57">
        <w:rPr>
          <w:rStyle w:val="Odkaznakomentr"/>
          <w:rFonts w:ascii="Times New Roman" w:eastAsia="Times New Roman" w:hAnsi="Times New Roman"/>
          <w:lang w:val="x-none" w:eastAsia="x-none"/>
        </w:rPr>
        <w:commentReference w:id="62"/>
      </w:r>
      <w:r w:rsidR="00F13915" w:rsidRPr="00F13915">
        <w:rPr>
          <w:rFonts w:ascii="Times New Roman" w:hAnsi="Times New Roman"/>
          <w:bCs/>
        </w:rPr>
        <w:t xml:space="preserve"> </w:t>
      </w:r>
    </w:p>
    <w:p w14:paraId="68070527" w14:textId="162CF335"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w:t>
      </w:r>
      <w:r w:rsidR="000C1017">
        <w:rPr>
          <w:rFonts w:ascii="Times New Roman" w:hAnsi="Times New Roman"/>
          <w:bCs/>
        </w:rPr>
        <w:t>.</w:t>
      </w:r>
      <w:r w:rsidRPr="00A91910">
        <w:rPr>
          <w:rFonts w:ascii="Times New Roman" w:hAnsi="Times New Roman"/>
          <w:bCs/>
        </w:rPr>
        <w:t xml:space="preserve"> 5 ods</w:t>
      </w:r>
      <w:r w:rsidR="000C1017">
        <w:rPr>
          <w:rFonts w:ascii="Times New Roman" w:hAnsi="Times New Roman"/>
          <w:bCs/>
        </w:rPr>
        <w:t>.</w:t>
      </w:r>
      <w:r w:rsidRPr="00A91910">
        <w:rPr>
          <w:rFonts w:ascii="Times New Roman" w:hAnsi="Times New Roman"/>
          <w:bCs/>
        </w:rPr>
        <w:t xml:space="preserve"> 5.1</w:t>
      </w:r>
      <w:r w:rsidR="000C1017">
        <w:rPr>
          <w:rFonts w:ascii="Times New Roman" w:hAnsi="Times New Roman"/>
          <w:bCs/>
        </w:rPr>
        <w:t>.</w:t>
      </w:r>
      <w:r w:rsidRPr="00A91910">
        <w:rPr>
          <w:rFonts w:ascii="Times New Roman" w:hAnsi="Times New Roman"/>
          <w:bCs/>
        </w:rPr>
        <w:t xml:space="preserve"> zmluvy, </w:t>
      </w:r>
    </w:p>
    <w:p w14:paraId="705D85B4" w14:textId="7353FE14"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porušenie čl</w:t>
      </w:r>
      <w:r w:rsidR="000C1017">
        <w:rPr>
          <w:rFonts w:ascii="Times New Roman" w:hAnsi="Times New Roman"/>
          <w:bCs/>
        </w:rPr>
        <w:t>.</w:t>
      </w:r>
      <w:r w:rsidR="009F466D" w:rsidRPr="00A91910">
        <w:rPr>
          <w:rFonts w:ascii="Times New Roman" w:hAnsi="Times New Roman"/>
          <w:bCs/>
        </w:rPr>
        <w:t xml:space="preserve"> 4 </w:t>
      </w:r>
      <w:r w:rsidR="009F466D" w:rsidRPr="004E4F8D">
        <w:rPr>
          <w:rFonts w:ascii="Times New Roman" w:hAnsi="Times New Roman"/>
          <w:bCs/>
        </w:rPr>
        <w:t>ods</w:t>
      </w:r>
      <w:r w:rsidR="000C1017">
        <w:rPr>
          <w:rFonts w:ascii="Times New Roman" w:hAnsi="Times New Roman"/>
          <w:bCs/>
        </w:rPr>
        <w:t>.</w:t>
      </w:r>
      <w:r w:rsidR="009F466D" w:rsidRPr="004E4F8D">
        <w:rPr>
          <w:rFonts w:ascii="Times New Roman" w:hAnsi="Times New Roman"/>
          <w:bCs/>
        </w:rPr>
        <w:t xml:space="preserve">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0C1017">
        <w:rPr>
          <w:rFonts w:ascii="Times New Roman" w:hAnsi="Times New Roman"/>
          <w:bCs/>
        </w:rPr>
        <w:t>.</w:t>
      </w:r>
      <w:r w:rsidR="009F466D" w:rsidRPr="00A91910">
        <w:rPr>
          <w:rFonts w:ascii="Times New Roman" w:hAnsi="Times New Roman"/>
          <w:bCs/>
        </w:rPr>
        <w:t xml:space="preserve"> 7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10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12 ods</w:t>
      </w:r>
      <w:r w:rsidR="000C1017">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0C1017">
        <w:rPr>
          <w:rFonts w:ascii="Times New Roman" w:hAnsi="Times New Roman"/>
          <w:bCs/>
        </w:rPr>
        <w:t> </w:t>
      </w:r>
      <w:r w:rsidR="00551761" w:rsidRPr="00551761">
        <w:rPr>
          <w:rFonts w:ascii="Times New Roman" w:hAnsi="Times New Roman"/>
          <w:bCs/>
        </w:rPr>
        <w:t>čl</w:t>
      </w:r>
      <w:r w:rsidR="000C1017">
        <w:rPr>
          <w:rFonts w:ascii="Times New Roman" w:hAnsi="Times New Roman"/>
          <w:bCs/>
        </w:rPr>
        <w:t>.</w:t>
      </w:r>
      <w:r w:rsidR="00551761" w:rsidRPr="00551761">
        <w:rPr>
          <w:rFonts w:ascii="Times New Roman" w:hAnsi="Times New Roman"/>
          <w:bCs/>
        </w:rPr>
        <w:t xml:space="preserve"> 2 ods. 2.10</w:t>
      </w:r>
      <w:r w:rsidR="000C1017">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3A7C2B8A"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0C1017">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2605168"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w:t>
      </w:r>
      <w:r w:rsidR="000C1017">
        <w:rPr>
          <w:rFonts w:ascii="Times New Roman" w:hAnsi="Times New Roman"/>
          <w:bCs/>
        </w:rPr>
        <w:t xml:space="preserve"> </w:t>
      </w:r>
      <w:r w:rsidRPr="00A91910">
        <w:rPr>
          <w:rFonts w:ascii="Times New Roman" w:hAnsi="Times New Roman"/>
          <w:bCs/>
        </w:rPr>
        <w:t xml:space="preserve">345 ods. 3 Obchodného zákonníka). </w:t>
      </w:r>
    </w:p>
    <w:p w14:paraId="239D27BE" w14:textId="241FED1B"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0C1017">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24669015"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0C1017">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32DE28A9"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0C1017">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0C1017">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0FCAAF6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3144BC">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2E19E183"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3144BC">
        <w:rPr>
          <w:sz w:val="22"/>
          <w:szCs w:val="22"/>
        </w:rPr>
        <w:t xml:space="preserve">. </w:t>
      </w:r>
      <w:r w:rsidRPr="00834F40">
        <w:rPr>
          <w:sz w:val="22"/>
          <w:szCs w:val="22"/>
        </w:rPr>
        <w:t xml:space="preserve">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4 až </w:t>
      </w:r>
      <w:r w:rsidR="00307BD7">
        <w:rPr>
          <w:sz w:val="22"/>
          <w:szCs w:val="22"/>
        </w:rPr>
        <w:t>9</w:t>
      </w:r>
      <w:r w:rsidR="00307BD7" w:rsidRPr="00834F40">
        <w:rPr>
          <w:sz w:val="22"/>
          <w:szCs w:val="22"/>
        </w:rPr>
        <w:t xml:space="preserve"> </w:t>
      </w:r>
      <w:r w:rsidRPr="00834F40">
        <w:rPr>
          <w:sz w:val="22"/>
          <w:szCs w:val="22"/>
        </w:rPr>
        <w:t xml:space="preserve">tohto článku VZP, bude sa na toto porušenie podmienok Zmluvy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31ED3608"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w:t>
      </w:r>
      <w:r w:rsidR="003144BC">
        <w:rPr>
          <w:sz w:val="22"/>
          <w:szCs w:val="22"/>
        </w:rPr>
        <w:t xml:space="preserve">štátneho príslušníka tretích krajín </w:t>
      </w:r>
      <w:r w:rsidRPr="00834F40">
        <w:rPr>
          <w:sz w:val="22"/>
          <w:szCs w:val="22"/>
        </w:rPr>
        <w:t xml:space="preserve">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743EA9C5" w:rsidR="00A91910" w:rsidRPr="008A0487"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3144BC">
        <w:rPr>
          <w:sz w:val="22"/>
          <w:szCs w:val="22"/>
        </w:rPr>
        <w:t>.</w:t>
      </w:r>
      <w:r w:rsidR="00626578">
        <w:rPr>
          <w:sz w:val="22"/>
          <w:szCs w:val="22"/>
        </w:rPr>
        <w:t xml:space="preserve"> </w:t>
      </w:r>
      <w:r w:rsidRPr="00834F40">
        <w:rPr>
          <w:sz w:val="22"/>
          <w:szCs w:val="22"/>
        </w:rPr>
        <w:t>9 VZP z dôvodu mimoriadneho ukončenia zmluvy;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75AC07B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w:t>
      </w:r>
      <w:r w:rsidR="003144BC">
        <w:rPr>
          <w:sz w:val="22"/>
          <w:szCs w:val="22"/>
        </w:rPr>
        <w:t>.</w:t>
      </w:r>
      <w:r w:rsidRPr="00834F40">
        <w:rPr>
          <w:sz w:val="22"/>
          <w:szCs w:val="22"/>
        </w:rPr>
        <w:t xml:space="preserve"> 61 všeobecného nariadenia; </w:t>
      </w:r>
      <w:r w:rsidR="00291178" w:rsidRPr="00834F40">
        <w:rPr>
          <w:sz w:val="22"/>
          <w:szCs w:val="22"/>
        </w:rPr>
        <w:t>vrátiť iný čistý príjem  z Projektu v prípade, ak bol počas Realizácie aktivít  Projektu vytvorený príjem podľa čl</w:t>
      </w:r>
      <w:r w:rsidR="003144BC">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63B1363F"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3"/>
      <w:r w:rsidRPr="00834F40">
        <w:rPr>
          <w:sz w:val="22"/>
          <w:szCs w:val="22"/>
        </w:rPr>
        <w:t>ak to určí Poskytovateľ, vrátiť NFP alebo jeho časť v prípade, ak Prijímateľ nedosiahol hodnotu Merateľného ukazovateľa Projektu uvedenej v Schválenej žiadosti o</w:t>
      </w:r>
      <w:r w:rsidR="003144BC">
        <w:rPr>
          <w:sz w:val="22"/>
          <w:szCs w:val="22"/>
        </w:rPr>
        <w:t xml:space="preserve"> poskytnutie </w:t>
      </w:r>
      <w:r w:rsidRPr="00834F40">
        <w:rPr>
          <w:sz w:val="22"/>
          <w:szCs w:val="22"/>
        </w:rPr>
        <w:t>NFP s odchýlkou presahujúcou 5</w:t>
      </w:r>
      <w:r w:rsidR="003144BC">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63"/>
      <w:r w:rsidRPr="00834F40">
        <w:rPr>
          <w:rStyle w:val="Odkaznakomentr"/>
          <w:sz w:val="22"/>
          <w:szCs w:val="22"/>
        </w:rPr>
        <w:commentReference w:id="63"/>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9BB10F4"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3144BC">
        <w:rPr>
          <w:sz w:val="22"/>
          <w:szCs w:val="22"/>
        </w:rPr>
        <w:t xml:space="preserve">. </w:t>
      </w:r>
      <w:r w:rsidR="00A91910" w:rsidRPr="00C576F8">
        <w:rPr>
          <w:sz w:val="22"/>
          <w:szCs w:val="22"/>
        </w:rPr>
        <w:t xml:space="preserve">. </w:t>
      </w:r>
    </w:p>
    <w:p w14:paraId="47AEE0E0" w14:textId="4F08D0E0" w:rsidR="00A91910"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3144BC">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E3E22">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Pri realizácii úhrady prijímateľ uvedie variabilný symbol, ktorý je automaticky generovaný systémom ITMS2014+ a je dostupný vo verejnej časti IMTS2014+.</w:t>
      </w:r>
      <w:r w:rsidRPr="00834F40">
        <w:rPr>
          <w:rFonts w:ascii="Times New Roman" w:hAnsi="Times New Roman"/>
          <w:lang w:eastAsia="sk-SK"/>
        </w:rPr>
        <w:t xml:space="preserve"> Ak Prijímateľ vráti čistý príjem alebo odvedie výnos Riadne a Včas v súlade s týmto odsekom, ustanovenia odsekov 4 až </w:t>
      </w:r>
      <w:r w:rsidR="004E3E22">
        <w:rPr>
          <w:rFonts w:ascii="Times New Roman" w:hAnsi="Times New Roman"/>
          <w:lang w:eastAsia="sk-SK"/>
        </w:rPr>
        <w:t>10</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E3E22">
        <w:rPr>
          <w:rFonts w:ascii="Times New Roman" w:hAnsi="Times New Roman"/>
          <w:lang w:eastAsia="sk-SK"/>
        </w:rPr>
        <w:t>.</w:t>
      </w:r>
      <w:r w:rsidR="00E730AB" w:rsidRPr="00834F40">
        <w:rPr>
          <w:rFonts w:ascii="Times New Roman" w:hAnsi="Times New Roman"/>
          <w:lang w:eastAsia="sk-SK"/>
        </w:rPr>
        <w:t xml:space="preserve"> </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4E3E22">
        <w:rPr>
          <w:rFonts w:ascii="Times New Roman" w:hAnsi="Times New Roman"/>
          <w:lang w:eastAsia="sk-SK"/>
        </w:rPr>
        <w:t>j</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E3E22">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E730AB" w:rsidRPr="00834F40">
        <w:rPr>
          <w:rFonts w:ascii="Times New Roman" w:hAnsi="Times New Roman"/>
          <w:lang w:eastAsia="sk-SK"/>
        </w:rPr>
        <w:t>9</w:t>
      </w:r>
      <w:r w:rsidRPr="00834F40">
        <w:rPr>
          <w:rFonts w:ascii="Times New Roman" w:hAnsi="Times New Roman"/>
          <w:lang w:eastAsia="sk-SK"/>
        </w:rPr>
        <w:t xml:space="preserve"> tohto článku VZP vzťahujú rovnako.  </w:t>
      </w:r>
    </w:p>
    <w:p w14:paraId="1AF5DB40" w14:textId="2190D926" w:rsidR="00A91910" w:rsidRPr="008A0487" w:rsidRDefault="0013690C" w:rsidP="00AB4D60">
      <w:pPr>
        <w:numPr>
          <w:ilvl w:val="0"/>
          <w:numId w:val="9"/>
        </w:numPr>
        <w:tabs>
          <w:tab w:val="clear" w:pos="540"/>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03BEDD8B" w:rsidR="0018090D"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rPr>
        <w:t xml:space="preserve">Prijímateľ sa zaväzuje vrátiť NFP alebo jeho časť uvedený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64"/>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64"/>
      <w:r w:rsidR="006130F7">
        <w:rPr>
          <w:rStyle w:val="Odkaznakomentr"/>
          <w:rFonts w:ascii="Times New Roman" w:eastAsia="Times New Roman" w:hAnsi="Times New Roman"/>
          <w:lang w:val="x-none" w:eastAsia="x-none"/>
        </w:rPr>
        <w:commentReference w:id="64"/>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69F74014" w:rsidR="0018090D" w:rsidRPr="00834F40" w:rsidRDefault="00A91910" w:rsidP="00576235">
      <w:pPr>
        <w:numPr>
          <w:ilvl w:val="1"/>
          <w:numId w:val="9"/>
        </w:numPr>
        <w:spacing w:after="0" w:line="264" w:lineRule="auto"/>
        <w:jc w:val="both"/>
        <w:rPr>
          <w:rFonts w:ascii="Times New Roman" w:hAnsi="Times New Roman"/>
        </w:rPr>
      </w:pPr>
      <w:r w:rsidRPr="00834F40">
        <w:rPr>
          <w:rFonts w:ascii="Times New Roman" w:hAnsi="Times New Roman"/>
        </w:rPr>
        <w:t>oznámi porušenie</w:t>
      </w:r>
      <w:r w:rsidR="0018090D" w:rsidRPr="00834F40">
        <w:rPr>
          <w:rFonts w:ascii="Times New Roman" w:hAnsi="Times New Roman"/>
        </w:rPr>
        <w:t xml:space="preserve"> pravidiel a podmienok uvedených v Zmluve o poskytnutí NF</w:t>
      </w:r>
      <w:r w:rsidR="00124EEB" w:rsidRPr="00834F40">
        <w:rPr>
          <w:rFonts w:ascii="Times New Roman" w:hAnsi="Times New Roman"/>
        </w:rPr>
        <w:t>P</w:t>
      </w:r>
      <w:r w:rsidR="0018090D" w:rsidRPr="00834F40">
        <w:rPr>
          <w:rFonts w:ascii="Times New Roman" w:hAnsi="Times New Roman"/>
        </w:rPr>
        <w:t>, za ktorých bolo NFP poskytnuté</w:t>
      </w:r>
      <w:r w:rsidRPr="00834F40">
        <w:rPr>
          <w:rFonts w:ascii="Times New Roman" w:hAnsi="Times New Roman"/>
        </w:rPr>
        <w:t xml:space="preserve"> </w:t>
      </w:r>
      <w:r w:rsidR="00576235" w:rsidRPr="00576235">
        <w:rPr>
          <w:rFonts w:ascii="Times New Roman" w:hAnsi="Times New Roman"/>
        </w:rPr>
        <w:t xml:space="preserve">príslušnému správnemu orgánu </w:t>
      </w:r>
      <w:r w:rsidRPr="00834F40">
        <w:rPr>
          <w:rFonts w:ascii="Times New Roman" w:hAnsi="Times New Roman"/>
        </w:rPr>
        <w:t xml:space="preserve">(ak ide o porušenie finančnej disciplíny) alebo </w:t>
      </w:r>
    </w:p>
    <w:p w14:paraId="37DD3711" w14:textId="77777777" w:rsidR="0018090D" w:rsidRPr="00834F40" w:rsidRDefault="009B4D85" w:rsidP="00834F40">
      <w:pPr>
        <w:numPr>
          <w:ilvl w:val="1"/>
          <w:numId w:val="9"/>
        </w:numPr>
        <w:spacing w:after="0" w:line="264" w:lineRule="auto"/>
        <w:jc w:val="both"/>
        <w:rPr>
          <w:rFonts w:ascii="Times New Roman" w:hAnsi="Times New Roman"/>
        </w:rPr>
      </w:pPr>
      <w:r w:rsidRPr="00834F40">
        <w:rPr>
          <w:rFonts w:ascii="Times New Roman" w:hAnsi="Times New Roman"/>
        </w:rPr>
        <w:t>o</w:t>
      </w:r>
      <w:r w:rsidR="0018090D" w:rsidRPr="00834F40">
        <w:rPr>
          <w:rFonts w:ascii="Times New Roman" w:hAnsi="Times New Roman"/>
        </w:rPr>
        <w:t xml:space="preserve">známi porušenie pravidiel a podmienok uvedených v Zmluve o poskytnutí NFP, za ktorých bolo NFP poskytnuté </w:t>
      </w:r>
      <w:r w:rsidR="00A91910" w:rsidRPr="00834F40">
        <w:rPr>
          <w:rFonts w:ascii="Times New Roman" w:hAnsi="Times New Roman"/>
        </w:rPr>
        <w:t xml:space="preserve">Úradu pre verejné obstarávanie (ak ide o porušenie </w:t>
      </w:r>
      <w:r w:rsidR="00A91910" w:rsidRPr="00834F40">
        <w:rPr>
          <w:rFonts w:ascii="Times New Roman" w:hAnsi="Times New Roman"/>
          <w:lang w:eastAsia="sk-SK"/>
        </w:rPr>
        <w:t xml:space="preserve">pravidiel a postupov verejného obstarávania) alebo </w:t>
      </w:r>
    </w:p>
    <w:p w14:paraId="3C966091" w14:textId="4CE75A59" w:rsidR="0018090D" w:rsidRPr="00834F40" w:rsidRDefault="00A91910" w:rsidP="00D62E56">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 41 </w:t>
      </w:r>
      <w:r w:rsidR="00D62E56" w:rsidRPr="00D62E56">
        <w:rPr>
          <w:rFonts w:ascii="Times New Roman" w:hAnsi="Times New Roman"/>
          <w:lang w:eastAsia="sk-SK"/>
        </w:rPr>
        <w:t>ods</w:t>
      </w:r>
      <w:r w:rsidR="00D524DA">
        <w:rPr>
          <w:rFonts w:ascii="Times New Roman" w:hAnsi="Times New Roman"/>
          <w:lang w:eastAsia="sk-SK"/>
        </w:rPr>
        <w:t>.</w:t>
      </w:r>
      <w:r w:rsidR="00D62E56" w:rsidRPr="00D62E56">
        <w:rPr>
          <w:rFonts w:ascii="Times New Roman" w:hAnsi="Times New Roman"/>
          <w:lang w:eastAsia="sk-SK"/>
        </w:rPr>
        <w:t xml:space="preserve"> 2 až 4 alebo § 41a odsek 2 </w:t>
      </w:r>
      <w:r w:rsidRPr="00834F40">
        <w:rPr>
          <w:rFonts w:ascii="Times New Roman" w:hAnsi="Times New Roman"/>
          <w:lang w:eastAsia="sk-SK"/>
        </w:rPr>
        <w:t xml:space="preserve">zákona o príspevku z EŠIF alebo </w:t>
      </w:r>
    </w:p>
    <w:p w14:paraId="700368E6" w14:textId="609628C2" w:rsidR="00A91910" w:rsidRPr="008A0487" w:rsidRDefault="00A91910" w:rsidP="006130F7">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osobitného predpisu (napr. </w:t>
      </w:r>
      <w:r w:rsidR="00AE311B">
        <w:rPr>
          <w:rFonts w:ascii="Times New Roman" w:hAnsi="Times New Roman"/>
          <w:lang w:eastAsia="sk-SK"/>
        </w:rPr>
        <w:t>Civilný sporový</w:t>
      </w:r>
      <w:r w:rsidR="003C49D0">
        <w:rPr>
          <w:rFonts w:ascii="Times New Roman" w:hAnsi="Times New Roman"/>
          <w:lang w:eastAsia="sk-SK"/>
        </w:rPr>
        <w:t xml:space="preserve"> </w:t>
      </w:r>
      <w:r w:rsidRPr="00834F40">
        <w:rPr>
          <w:rFonts w:ascii="Times New Roman" w:hAnsi="Times New Roman"/>
          <w:lang w:eastAsia="sk-SK"/>
        </w:rPr>
        <w:t>poriadok)</w:t>
      </w:r>
      <w:r w:rsidR="0018090D" w:rsidRPr="00834F40">
        <w:rPr>
          <w:rFonts w:ascii="Times New Roman" w:hAnsi="Times New Roman"/>
          <w:lang w:eastAsia="sk-SK"/>
        </w:rPr>
        <w:t xml:space="preserve"> a uplatní pohľadávku na vrátenie časti NFP uvedenej v ŽoV na príslušnom orgáne (napr. na súde)</w:t>
      </w:r>
      <w:r w:rsidRPr="00834F40">
        <w:rPr>
          <w:rFonts w:ascii="Times New Roman" w:hAnsi="Times New Roman"/>
        </w:rPr>
        <w:t>.</w:t>
      </w:r>
    </w:p>
    <w:p w14:paraId="4DDC31AC" w14:textId="2A36B8D3" w:rsidR="00F74CDC" w:rsidRPr="001535BE"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5123A36E" w:rsidR="00F74CDC" w:rsidRPr="001535BE" w:rsidRDefault="00F74CDC" w:rsidP="0015282D">
      <w:pPr>
        <w:numPr>
          <w:ilvl w:val="0"/>
          <w:numId w:val="9"/>
        </w:numPr>
        <w:tabs>
          <w:tab w:val="clear" w:pos="540"/>
          <w:tab w:val="num" w:pos="-4962"/>
        </w:tabs>
        <w:spacing w:before="240" w:line="264" w:lineRule="auto"/>
        <w:ind w:left="709"/>
        <w:jc w:val="both"/>
        <w:rPr>
          <w:rFonts w:ascii="Times New Roman" w:hAnsi="Times New Roman"/>
        </w:rPr>
      </w:pPr>
      <w:r w:rsidRPr="001535BE">
        <w:rPr>
          <w:rFonts w:ascii="Times New Roman" w:hAnsi="Times New Roman"/>
        </w:rPr>
        <w:t xml:space="preserve">Vrátenie NFP alebo jeho časti formou platby na účet je </w:t>
      </w:r>
      <w:r w:rsidR="000067AA" w:rsidRPr="001535BE">
        <w:rPr>
          <w:rFonts w:ascii="Times New Roman" w:hAnsi="Times New Roman"/>
        </w:rPr>
        <w:t>P</w:t>
      </w:r>
      <w:r w:rsidRPr="001535BE">
        <w:rPr>
          <w:rFonts w:ascii="Times New Roman" w:hAnsi="Times New Roman"/>
        </w:rPr>
        <w:t xml:space="preserve">rijímateľ povinný realizovať prostredníctvom príkazu na </w:t>
      </w:r>
      <w:r w:rsidR="007E42F6" w:rsidRPr="001535BE">
        <w:rPr>
          <w:rFonts w:ascii="Times New Roman" w:hAnsi="Times New Roman"/>
        </w:rPr>
        <w:t xml:space="preserve">SEPA </w:t>
      </w:r>
      <w:r w:rsidRPr="001535BE">
        <w:rPr>
          <w:rFonts w:ascii="Times New Roman" w:hAnsi="Times New Roman"/>
        </w:rPr>
        <w:t xml:space="preserve">inkaso v rámci ITMS2014+ s uvedením jedinečného, ITMS2014+ automaticky </w:t>
      </w:r>
      <w:r w:rsidRPr="001535BE">
        <w:rPr>
          <w:rFonts w:ascii="Times New Roman" w:hAnsi="Times New Roman"/>
          <w:lang w:eastAsia="sk-SK"/>
        </w:rPr>
        <w:t>generovaného</w:t>
      </w:r>
      <w:r w:rsidRPr="001535BE">
        <w:rPr>
          <w:rFonts w:ascii="Times New Roman" w:hAnsi="Times New Roman"/>
        </w:rPr>
        <w:t xml:space="preserve"> variabilného symbolu</w:t>
      </w:r>
      <w:r w:rsidR="00C576F8">
        <w:rPr>
          <w:rFonts w:ascii="Times New Roman" w:hAnsi="Times New Roman"/>
        </w:rPr>
        <w:t xml:space="preserve">; </w:t>
      </w:r>
      <w:r w:rsidR="00C576F8" w:rsidRPr="00C576F8">
        <w:rPr>
          <w:rFonts w:ascii="Times New Roman" w:hAnsi="Times New Roman"/>
        </w:rPr>
        <w:t>to neplatí pre Prijímateľa, ktorý je štátnou rozpočtovou organizáciou</w:t>
      </w:r>
      <w:r w:rsidR="001535BE" w:rsidRPr="001535BE">
        <w:rPr>
          <w:rFonts w:ascii="Times New Roman" w:hAnsi="Times New Roman"/>
        </w:rPr>
        <w:t>.</w:t>
      </w:r>
      <w:r w:rsidR="006E5EC1" w:rsidRPr="001535BE">
        <w:rPr>
          <w:rFonts w:ascii="Times New Roman" w:hAnsi="Times New Roman"/>
        </w:rPr>
        <w:t xml:space="preserve"> </w:t>
      </w:r>
    </w:p>
    <w:p w14:paraId="72DFF29E" w14:textId="288B88DA" w:rsidR="00F74CDC" w:rsidRPr="00BC233D" w:rsidRDefault="002B7D4C" w:rsidP="003E02F5">
      <w:pPr>
        <w:numPr>
          <w:ilvl w:val="0"/>
          <w:numId w:val="9"/>
        </w:numPr>
        <w:tabs>
          <w:tab w:val="clear" w:pos="540"/>
          <w:tab w:val="num" w:pos="-4962"/>
        </w:tabs>
        <w:spacing w:before="240" w:line="264" w:lineRule="auto"/>
        <w:ind w:left="709"/>
        <w:jc w:val="both"/>
        <w:rPr>
          <w:rFonts w:ascii="Times New Roman" w:hAnsi="Times New Roman"/>
        </w:rPr>
      </w:pPr>
      <w:r w:rsidRPr="002B7D4C">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BC233D">
        <w:rPr>
          <w:rFonts w:ascii="Times New Roman" w:hAnsi="Times New Roman"/>
        </w:rPr>
        <w:t xml:space="preserve"> </w:t>
      </w:r>
    </w:p>
    <w:p w14:paraId="146B8E2A" w14:textId="6281F67A" w:rsidR="00F74CDC" w:rsidRPr="00BC233D" w:rsidRDefault="00F74CDC" w:rsidP="003E02F5">
      <w:pPr>
        <w:numPr>
          <w:ilvl w:val="0"/>
          <w:numId w:val="9"/>
        </w:numPr>
        <w:tabs>
          <w:tab w:val="clear" w:pos="540"/>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7D3990FC" w14:textId="04E98AA5" w:rsidR="00F74CDC" w:rsidRPr="00BC233D"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rPr>
        <w:t>Pre zabezpečenie využitia príkazu na</w:t>
      </w:r>
      <w:r w:rsidR="007E42F6">
        <w:rPr>
          <w:rFonts w:ascii="Times New Roman" w:hAnsi="Times New Roman"/>
        </w:rPr>
        <w:t xml:space="preserve"> SEPA</w:t>
      </w:r>
      <w:r w:rsidRPr="00BC233D">
        <w:rPr>
          <w:rFonts w:ascii="Times New Roman" w:hAnsi="Times New Roman"/>
        </w:rPr>
        <w:t xml:space="preserve"> inkaso ako spôsobu vrátenia NFP alebo jeho časti sa Prijímateľ </w:t>
      </w:r>
      <w:r w:rsidR="00645B23" w:rsidRPr="00BC233D">
        <w:rPr>
          <w:rFonts w:ascii="Times New Roman" w:hAnsi="Times New Roman"/>
        </w:rPr>
        <w:t xml:space="preserve">najneskôr pred zadaním prvého príkazu na </w:t>
      </w:r>
      <w:r w:rsidR="00645B23">
        <w:rPr>
          <w:rFonts w:ascii="Times New Roman" w:hAnsi="Times New Roman"/>
        </w:rPr>
        <w:t xml:space="preserve">SEPA </w:t>
      </w:r>
      <w:r w:rsidR="00645B23" w:rsidRPr="00BC233D">
        <w:rPr>
          <w:rFonts w:ascii="Times New Roman" w:hAnsi="Times New Roman"/>
        </w:rPr>
        <w:t xml:space="preserve">inkaso prostredníctvom ITMS2014+ </w:t>
      </w:r>
      <w:r w:rsidR="00AE311B">
        <w:rPr>
          <w:rFonts w:ascii="Times New Roman" w:hAnsi="Times New Roman"/>
        </w:rPr>
        <w:t>podľa</w:t>
      </w:r>
      <w:r w:rsidR="00D9372F">
        <w:rPr>
          <w:rFonts w:ascii="Times New Roman" w:hAnsi="Times New Roman"/>
        </w:rPr>
        <w:t xml:space="preserve"> </w:t>
      </w:r>
      <w:r w:rsidR="00645B23" w:rsidRPr="00BC233D">
        <w:rPr>
          <w:rFonts w:ascii="Times New Roman" w:hAnsi="Times New Roman"/>
        </w:rPr>
        <w:t xml:space="preserve">ods. 6 tohto článku VZP </w:t>
      </w:r>
      <w:r w:rsidRPr="00BC233D">
        <w:rPr>
          <w:rFonts w:ascii="Times New Roman" w:hAnsi="Times New Roman"/>
        </w:rPr>
        <w:t xml:space="preserve">zaväzuje zabezpečiť nasledovné: </w:t>
      </w:r>
    </w:p>
    <w:p w14:paraId="247C0870" w14:textId="00A19C9D" w:rsidR="00F74CDC" w:rsidRPr="00D524DA" w:rsidRDefault="00F74CDC" w:rsidP="00D524DA">
      <w:pPr>
        <w:pStyle w:val="Odsekzoznamu"/>
        <w:numPr>
          <w:ilvl w:val="1"/>
          <w:numId w:val="9"/>
        </w:numPr>
        <w:spacing w:line="264" w:lineRule="auto"/>
        <w:jc w:val="both"/>
      </w:pPr>
      <w:r w:rsidRPr="00D524DA">
        <w:t>Prijímateľ udel</w:t>
      </w:r>
      <w:r w:rsidR="00A52E02" w:rsidRPr="00D524DA">
        <w:t>í</w:t>
      </w:r>
      <w:r w:rsidRPr="00D524DA">
        <w:t xml:space="preserve"> súhlas na úhradu pohľadávok prostredníctvom príkazu na </w:t>
      </w:r>
      <w:r w:rsidR="007E42F6" w:rsidRPr="00D524DA">
        <w:t xml:space="preserve">SEPA </w:t>
      </w:r>
      <w:r w:rsidRPr="00D524DA">
        <w:t>inkaso tým, že podpí</w:t>
      </w:r>
      <w:r w:rsidR="00A52E02" w:rsidRPr="00D524DA">
        <w:t>še</w:t>
      </w:r>
      <w:r w:rsidRPr="00D524DA">
        <w:t xml:space="preserve"> Mandát na inkaso;</w:t>
      </w:r>
      <w:r w:rsidR="00A52E02" w:rsidRPr="00D524DA">
        <w:t xml:space="preserve"> </w:t>
      </w:r>
      <w:r w:rsidR="000E58B5" w:rsidRPr="00D524DA">
        <w:t xml:space="preserve">ak je v súlade s § 42 </w:t>
      </w:r>
      <w:r w:rsidR="007E42F6" w:rsidRPr="00D524DA">
        <w:t xml:space="preserve">zákona o príspevku z EŠIF </w:t>
      </w:r>
      <w:r w:rsidR="000E58B5" w:rsidRPr="00D524DA">
        <w:t xml:space="preserve">potrebné vrátiť NFP alebo jeho časť aj na účet certifikačného orgánu, Prijímateľ podpíše Mandát na inkaso aj v prospech certifikačného orgánu; </w:t>
      </w:r>
      <w:r w:rsidR="00A52E02" w:rsidRPr="00D524DA">
        <w:t>vzor Mandátu na inkaso dodá Prijímateľovi Poskytovateľ;</w:t>
      </w:r>
    </w:p>
    <w:p w14:paraId="455C71F3" w14:textId="77777777"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w:t>
      </w:r>
      <w:r w:rsidR="001D2B22">
        <w:rPr>
          <w:rFonts w:ascii="Times New Roman" w:hAnsi="Times New Roman"/>
        </w:rPr>
        <w:t xml:space="preserve">na základe podpísaného Mandátu na inkaso </w:t>
      </w:r>
      <w:r w:rsidR="007E42F6">
        <w:rPr>
          <w:rFonts w:ascii="Times New Roman" w:hAnsi="Times New Roman"/>
        </w:rPr>
        <w:t>zadá</w:t>
      </w:r>
      <w:r w:rsidR="008A1116">
        <w:rPr>
          <w:rFonts w:ascii="Times New Roman" w:hAnsi="Times New Roman"/>
        </w:rPr>
        <w:t xml:space="preserve"> súhlas s inkasom </w:t>
      </w:r>
      <w:r w:rsidR="00AA6684">
        <w:rPr>
          <w:rFonts w:ascii="Times New Roman" w:hAnsi="Times New Roman"/>
        </w:rPr>
        <w:t>v</w:t>
      </w:r>
      <w:r w:rsidRPr="00BC233D">
        <w:rPr>
          <w:rFonts w:ascii="Times New Roman" w:hAnsi="Times New Roman"/>
        </w:rPr>
        <w:t xml:space="preserve"> bank</w:t>
      </w:r>
      <w:r w:rsidR="00AA6684">
        <w:rPr>
          <w:rFonts w:ascii="Times New Roman" w:hAnsi="Times New Roman"/>
        </w:rPr>
        <w:t>e</w:t>
      </w:r>
      <w:r w:rsidRPr="00BC233D">
        <w:rPr>
          <w:rFonts w:ascii="Times New Roman" w:hAnsi="Times New Roman"/>
        </w:rPr>
        <w:t>, v ktorej má zriadený účet</w:t>
      </w:r>
      <w:r w:rsidR="007E42F6">
        <w:rPr>
          <w:rFonts w:ascii="Times New Roman" w:hAnsi="Times New Roman"/>
        </w:rPr>
        <w:t>,</w:t>
      </w:r>
      <w:r w:rsidRPr="00BC233D">
        <w:rPr>
          <w:rFonts w:ascii="Times New Roman" w:hAnsi="Times New Roman"/>
        </w:rPr>
        <w:t xml:space="preserve"> z ktorého chce realizovať vrátenie NFP alebo jeho časti.</w:t>
      </w:r>
    </w:p>
    <w:p w14:paraId="366764D6" w14:textId="37943DA2" w:rsidR="00C576F8" w:rsidRDefault="00F74CDC" w:rsidP="00C576F8">
      <w:pPr>
        <w:spacing w:before="240" w:line="264" w:lineRule="auto"/>
        <w:ind w:left="540"/>
        <w:jc w:val="both"/>
        <w:rPr>
          <w:rFonts w:ascii="Times New Roman" w:hAnsi="Times New Roman"/>
        </w:rPr>
      </w:pPr>
      <w:r w:rsidRPr="00BC233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Pr>
          <w:rFonts w:ascii="Times New Roman" w:hAnsi="Times New Roman"/>
        </w:rPr>
        <w:t xml:space="preserve">SEPA </w:t>
      </w:r>
      <w:r w:rsidRPr="00BC233D">
        <w:rPr>
          <w:rFonts w:ascii="Times New Roman" w:hAnsi="Times New Roman"/>
        </w:rPr>
        <w:t>inkaso zadaného Prijímateľom v ITMS2014+ a slúži na zjednodušenie vysporiadania finančných vzťahov.</w:t>
      </w:r>
    </w:p>
    <w:p w14:paraId="068C5923" w14:textId="72335597" w:rsidR="00F74CDC" w:rsidRPr="00BC233D" w:rsidRDefault="00F74CDC" w:rsidP="00F74CDC">
      <w:pPr>
        <w:spacing w:before="240" w:line="264" w:lineRule="auto"/>
        <w:ind w:left="540"/>
        <w:jc w:val="both"/>
        <w:rPr>
          <w:rFonts w:ascii="Times New Roman" w:hAnsi="Times New Roman"/>
        </w:rPr>
      </w:pPr>
      <w:r w:rsidRPr="00BC233D">
        <w:rPr>
          <w:rFonts w:ascii="Times New Roman" w:hAnsi="Times New Roman"/>
        </w:rPr>
        <w:t xml:space="preserve"> </w:t>
      </w:r>
    </w:p>
    <w:p w14:paraId="4D0D4C2A" w14:textId="6927B5CA" w:rsidR="00C576F8" w:rsidRDefault="00C576F8" w:rsidP="00307BD7">
      <w:pPr>
        <w:numPr>
          <w:ilvl w:val="0"/>
          <w:numId w:val="9"/>
        </w:numPr>
        <w:spacing w:before="240" w:line="264" w:lineRule="auto"/>
        <w:jc w:val="both"/>
        <w:rPr>
          <w:rFonts w:ascii="Times New Roman" w:hAnsi="Times New Roman"/>
          <w:lang w:eastAsia="sk-SK"/>
        </w:rPr>
      </w:pPr>
      <w:commentRangeStart w:id="65"/>
      <w:r w:rsidRPr="00307126">
        <w:rPr>
          <w:rFonts w:ascii="Times New Roman" w:hAnsi="Times New Roman"/>
          <w:lang w:eastAsia="sk-SK"/>
        </w:rPr>
        <w:t>Pohľadávku</w:t>
      </w:r>
      <w:commentRangeEnd w:id="65"/>
      <w:r w:rsidRPr="00BC233D">
        <w:rPr>
          <w:rStyle w:val="Odkaznakomentr"/>
          <w:rFonts w:ascii="Times New Roman" w:eastAsia="Times New Roman" w:hAnsi="Times New Roman"/>
          <w:sz w:val="22"/>
          <w:szCs w:val="22"/>
          <w:lang w:val="x-none" w:eastAsia="x-none"/>
        </w:rPr>
        <w:commentReference w:id="65"/>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D524DA">
        <w:rPr>
          <w:rFonts w:ascii="Times New Roman" w:hAnsi="Times New Roman"/>
        </w:rPr>
        <w:t>.</w:t>
      </w:r>
      <w:r w:rsidRPr="00307126">
        <w:rPr>
          <w:rFonts w:ascii="Times New Roman" w:hAnsi="Times New Roman"/>
        </w:rPr>
        <w:t xml:space="preserve"> 2 až 9 tohto článku VZP do 15 dní od doručenia oznámenia Poskytovateľa, že s vykonaním vzájomného započítania nesúhlasí alebo do uplynutia doby splatnosti uvedenej v ŽoV, podľa toho, ktorá okolnosť nastane neskôr. Ustanovenia ods</w:t>
      </w:r>
      <w:r w:rsidR="00D524DA">
        <w:rPr>
          <w:rFonts w:ascii="Times New Roman" w:hAnsi="Times New Roman"/>
        </w:rPr>
        <w:t xml:space="preserve">. </w:t>
      </w:r>
      <w:r w:rsidRPr="00307126">
        <w:rPr>
          <w:rFonts w:ascii="Times New Roman" w:hAnsi="Times New Roman"/>
        </w:rPr>
        <w:t>2 až 9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5CEF78C2"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491A55E5"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5 až </w:t>
      </w:r>
      <w:r w:rsidR="00307BD7">
        <w:rPr>
          <w:rFonts w:ascii="Times New Roman" w:hAnsi="Times New Roman"/>
          <w:lang w:eastAsia="sk-SK"/>
        </w:rPr>
        <w:t>9</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4E21A59E"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D524DA">
        <w:rPr>
          <w:rFonts w:ascii="Times New Roman" w:hAnsi="Times New Roman"/>
          <w:lang w:eastAsia="sk-SK"/>
        </w:rPr>
        <w:t xml:space="preserve"> </w:t>
      </w:r>
      <w:r w:rsidR="00A91910" w:rsidRPr="00834F40">
        <w:rPr>
          <w:rFonts w:ascii="Times New Roman" w:hAnsi="Times New Roman"/>
          <w:lang w:eastAsia="sk-SK"/>
        </w:rPr>
        <w:t>08.</w:t>
      </w:r>
      <w:r w:rsidR="00D524DA">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D524DA">
        <w:rPr>
          <w:rFonts w:ascii="Times New Roman" w:hAnsi="Times New Roman"/>
          <w:lang w:eastAsia="sk-SK"/>
        </w:rPr>
        <w:t> </w:t>
      </w:r>
      <w:r w:rsidR="00A91910" w:rsidRPr="00834F40">
        <w:rPr>
          <w:rFonts w:ascii="Times New Roman" w:hAnsi="Times New Roman"/>
          <w:lang w:eastAsia="sk-SK"/>
        </w:rPr>
        <w:t>čl</w:t>
      </w:r>
      <w:r w:rsidR="00D524DA">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28D03976" w14:textId="77777777" w:rsidR="00B44640"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3B7BFD9E" w14:textId="6F6A4F15" w:rsidR="00A91910" w:rsidRPr="00A66B02" w:rsidRDefault="00A91910" w:rsidP="00B44640">
      <w:pPr>
        <w:numPr>
          <w:ilvl w:val="0"/>
          <w:numId w:val="9"/>
        </w:numPr>
        <w:spacing w:before="240" w:line="264" w:lineRule="auto"/>
        <w:jc w:val="both"/>
        <w:rPr>
          <w:rFonts w:ascii="Times New Roman" w:hAnsi="Times New Roman"/>
          <w:bCs/>
        </w:rPr>
      </w:pPr>
      <w:r w:rsidRPr="00834F40">
        <w:rPr>
          <w:rFonts w:ascii="Times New Roman" w:hAnsi="Times New Roman"/>
          <w:bCs/>
        </w:rPr>
        <w:t xml:space="preserve"> </w:t>
      </w:r>
      <w:r w:rsidR="00B44640" w:rsidRPr="00B44640">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6AA4186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344964EA"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28747FA5"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1A0B5C">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1A0B5C">
        <w:rPr>
          <w:sz w:val="22"/>
          <w:szCs w:val="22"/>
        </w:rPr>
        <w:t> </w:t>
      </w:r>
      <w:r w:rsidRPr="00834F40">
        <w:rPr>
          <w:sz w:val="22"/>
          <w:szCs w:val="22"/>
        </w:rPr>
        <w:t>čl</w:t>
      </w:r>
      <w:r w:rsidR="001A0B5C">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6"/>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66"/>
      <w:r w:rsidR="006130F7">
        <w:rPr>
          <w:rStyle w:val="Odkaznakomentr"/>
          <w:rFonts w:ascii="Times New Roman" w:eastAsia="Times New Roman" w:hAnsi="Times New Roman"/>
          <w:lang w:val="x-none" w:eastAsia="x-none"/>
        </w:rPr>
        <w:commentReference w:id="66"/>
      </w:r>
    </w:p>
    <w:p w14:paraId="2AB98D4A" w14:textId="104B7A70"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7"/>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0542DE">
        <w:rPr>
          <w:rFonts w:ascii="Times New Roman" w:hAnsi="Times New Roman"/>
          <w:lang w:eastAsia="sk-SK"/>
        </w:rPr>
        <w:t> </w:t>
      </w:r>
      <w:r w:rsidRPr="00C62AD9">
        <w:rPr>
          <w:rFonts w:ascii="Times New Roman" w:hAnsi="Times New Roman"/>
          <w:lang w:eastAsia="sk-SK"/>
        </w:rPr>
        <w:t>ods</w:t>
      </w:r>
      <w:r w:rsidR="000542DE">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7"/>
      <w:r>
        <w:rPr>
          <w:rStyle w:val="Odkaznakomentr"/>
          <w:rFonts w:ascii="Times New Roman" w:eastAsia="Times New Roman" w:hAnsi="Times New Roman"/>
          <w:lang w:val="x-none" w:eastAsia="x-none"/>
        </w:rPr>
        <w:commentReference w:id="67"/>
      </w:r>
    </w:p>
    <w:p w14:paraId="1BB86027" w14:textId="3AA4CF36"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774E57BF" w14:textId="547BC9B0"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Poskytovateľ a ním poverené osoby, </w:t>
      </w:r>
    </w:p>
    <w:p w14:paraId="76A32469" w14:textId="5FAE311E"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a nimi poverené osoby,</w:t>
      </w:r>
    </w:p>
    <w:p w14:paraId="40B27789"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Najvyšší kontrolný úrad SR a n</w:t>
      </w:r>
      <w:r w:rsidR="00C62AD9" w:rsidRPr="000542DE">
        <w:rPr>
          <w:sz w:val="22"/>
          <w:szCs w:val="22"/>
        </w:rPr>
        <w:t>í</w:t>
      </w:r>
      <w:r w:rsidRPr="000542DE">
        <w:rPr>
          <w:sz w:val="22"/>
          <w:szCs w:val="22"/>
        </w:rPr>
        <w:t xml:space="preserve">m poverené osoby, </w:t>
      </w:r>
    </w:p>
    <w:p w14:paraId="284A5301"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Orgán auditu, jeho spolupracujúce orgány </w:t>
      </w:r>
      <w:r w:rsidR="009809B8" w:rsidRPr="000542DE">
        <w:rPr>
          <w:sz w:val="22"/>
          <w:szCs w:val="22"/>
        </w:rPr>
        <w:t> </w:t>
      </w:r>
      <w:r w:rsidR="00A77552" w:rsidRPr="000542DE">
        <w:rPr>
          <w:sz w:val="22"/>
          <w:szCs w:val="22"/>
        </w:rPr>
        <w:t xml:space="preserve">(Úrad vládneho auditu) </w:t>
      </w:r>
      <w:r w:rsidR="009809B8" w:rsidRPr="000542DE">
        <w:rPr>
          <w:sz w:val="22"/>
          <w:szCs w:val="22"/>
        </w:rPr>
        <w:t>a osoby poverené na výkon kontroly/auditu</w:t>
      </w:r>
      <w:r w:rsidRPr="000542DE">
        <w:rPr>
          <w:sz w:val="22"/>
          <w:szCs w:val="22"/>
        </w:rPr>
        <w:t>,</w:t>
      </w:r>
    </w:p>
    <w:p w14:paraId="2E713754" w14:textId="389F3852"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Splnomocnení zástupcovia Európskej </w:t>
      </w:r>
      <w:r w:rsidR="00DB61FB">
        <w:rPr>
          <w:sz w:val="22"/>
          <w:szCs w:val="22"/>
        </w:rPr>
        <w:t>k</w:t>
      </w:r>
      <w:r w:rsidRPr="000542DE">
        <w:rPr>
          <w:sz w:val="22"/>
          <w:szCs w:val="22"/>
        </w:rPr>
        <w:t xml:space="preserve">omisie a Európskeho dvora audítorov, </w:t>
      </w:r>
    </w:p>
    <w:p w14:paraId="03B2B476" w14:textId="77777777" w:rsidR="000542DE" w:rsidRDefault="00841A2C"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Orgán zabezpečujúci ochranu finančných záujmov EÚ</w:t>
      </w:r>
      <w:r w:rsidRPr="000542DE">
        <w:rPr>
          <w:rStyle w:val="Siln"/>
          <w:b w:val="0"/>
          <w:iCs/>
          <w:sz w:val="22"/>
          <w:szCs w:val="22"/>
        </w:rPr>
        <w:t>,</w:t>
      </w:r>
    </w:p>
    <w:p w14:paraId="60AE8D8F" w14:textId="3A30F84F" w:rsidR="00107570" w:rsidRP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Osoby prizvané orgánmi uvedenými v písm. a</w:t>
      </w:r>
      <w:r w:rsidR="003818D4" w:rsidRPr="000542DE">
        <w:rPr>
          <w:sz w:val="22"/>
          <w:szCs w:val="22"/>
        </w:rPr>
        <w:t>)</w:t>
      </w:r>
      <w:r w:rsidRPr="000542DE">
        <w:rPr>
          <w:sz w:val="22"/>
          <w:szCs w:val="22"/>
        </w:rPr>
        <w:t xml:space="preserve"> až </w:t>
      </w:r>
      <w:r w:rsidR="00841A2C" w:rsidRPr="000542DE">
        <w:rPr>
          <w:sz w:val="22"/>
          <w:szCs w:val="22"/>
        </w:rPr>
        <w:t>f)</w:t>
      </w:r>
      <w:r w:rsidRPr="000542DE">
        <w:rPr>
          <w:sz w:val="22"/>
          <w:szCs w:val="22"/>
        </w:rPr>
        <w:t xml:space="preserve"> v súlade s príslušnými právnymi predpismi SR a právnymi aktmi EÚ. </w:t>
      </w:r>
    </w:p>
    <w:p w14:paraId="2379873C" w14:textId="4F407542" w:rsidR="00CA2CDF" w:rsidRPr="00456518" w:rsidRDefault="006F27EE" w:rsidP="00BD5F90">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8345EF">
        <w:rPr>
          <w:sz w:val="22"/>
          <w:szCs w:val="22"/>
        </w:rPr>
        <w:t>(</w:t>
      </w:r>
      <w:r w:rsidR="008A6F2D">
        <w:rPr>
          <w:sz w:val="22"/>
          <w:szCs w:val="22"/>
        </w:rPr>
        <w:t>čiastkovej</w:t>
      </w:r>
      <w:r w:rsidR="008345EF">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8345EF">
        <w:rPr>
          <w:sz w:val="22"/>
          <w:szCs w:val="22"/>
        </w:rPr>
        <w:t>(</w:t>
      </w:r>
      <w:r w:rsidR="0025076A" w:rsidRPr="0025076A">
        <w:rPr>
          <w:sz w:val="22"/>
          <w:szCs w:val="22"/>
        </w:rPr>
        <w:t>čiastkovej</w:t>
      </w:r>
      <w:r w:rsidR="008345EF">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8345EF">
        <w:rPr>
          <w:sz w:val="22"/>
          <w:szCs w:val="22"/>
        </w:rPr>
        <w:t>(</w:t>
      </w:r>
      <w:r w:rsidR="008A6F2D">
        <w:rPr>
          <w:sz w:val="22"/>
          <w:szCs w:val="22"/>
        </w:rPr>
        <w:t>čiastkovú</w:t>
      </w:r>
      <w:r w:rsidR="008345EF">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5C4A9E">
        <w:rPr>
          <w:sz w:val="22"/>
          <w:szCs w:val="22"/>
        </w:rPr>
        <w:t xml:space="preserve"> </w:t>
      </w:r>
    </w:p>
    <w:p w14:paraId="0845CBF0" w14:textId="76DF4C26"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75554DE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284096">
        <w:rPr>
          <w:sz w:val="22"/>
          <w:szCs w:val="22"/>
        </w:rPr>
        <w:t>.</w:t>
      </w:r>
      <w:r w:rsidR="007A6408">
        <w:rPr>
          <w:sz w:val="22"/>
          <w:szCs w:val="22"/>
        </w:rPr>
        <w:t xml:space="preserve"> 7 ods. 7.2</w:t>
      </w:r>
      <w:r w:rsidR="00284096">
        <w:rPr>
          <w:sz w:val="22"/>
          <w:szCs w:val="22"/>
        </w:rPr>
        <w:t>.</w:t>
      </w:r>
      <w:r w:rsidR="007A6408">
        <w:rPr>
          <w:sz w:val="22"/>
          <w:szCs w:val="22"/>
        </w:rPr>
        <w:t xml:space="preserve"> zmluvy</w:t>
      </w:r>
      <w:r w:rsidRPr="00A91910">
        <w:rPr>
          <w:sz w:val="22"/>
          <w:szCs w:val="22"/>
        </w:rPr>
        <w:t>. Uvedená doba sa predĺži v prípade, ak nastanú skutočnosti uvedené v</w:t>
      </w:r>
      <w:r w:rsidR="00284096">
        <w:rPr>
          <w:sz w:val="22"/>
          <w:szCs w:val="22"/>
        </w:rPr>
        <w:t> </w:t>
      </w:r>
      <w:r w:rsidRPr="00A91910">
        <w:rPr>
          <w:sz w:val="22"/>
          <w:szCs w:val="22"/>
        </w:rPr>
        <w:t>čl</w:t>
      </w:r>
      <w:r w:rsidR="00284096">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284096">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70FEA62A" w:rsidR="00107570" w:rsidRPr="00477624" w:rsidRDefault="00A4252C" w:rsidP="0015282D">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w:t>
      </w:r>
      <w:r w:rsidR="00284096" w:rsidRPr="00A4252C">
        <w:rPr>
          <w:sz w:val="22"/>
          <w:szCs w:val="22"/>
        </w:rPr>
        <w:t>ods</w:t>
      </w:r>
      <w:r w:rsidR="00284096">
        <w:rPr>
          <w:sz w:val="22"/>
          <w:szCs w:val="22"/>
        </w:rPr>
        <w:t>.</w:t>
      </w:r>
      <w:r w:rsidR="00284096" w:rsidRPr="00A4252C">
        <w:rPr>
          <w:sz w:val="22"/>
          <w:szCs w:val="22"/>
        </w:rPr>
        <w:t xml:space="preserve"> </w:t>
      </w:r>
      <w:r w:rsidRPr="00A4252C">
        <w:rPr>
          <w:sz w:val="22"/>
          <w:szCs w:val="22"/>
        </w:rPr>
        <w:t xml:space="preserve">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1CA81858"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 </w:t>
      </w:r>
      <w:r w:rsidR="00DD15E6" w:rsidRPr="00DF4ABE">
        <w:rPr>
          <w:sz w:val="22"/>
          <w:szCs w:val="22"/>
        </w:rPr>
        <w:t>ods</w:t>
      </w:r>
      <w:r w:rsidR="00DD15E6">
        <w:rPr>
          <w:sz w:val="22"/>
          <w:szCs w:val="22"/>
        </w:rPr>
        <w:t>.</w:t>
      </w:r>
      <w:r w:rsidR="00DD15E6" w:rsidRPr="00DF4ABE">
        <w:rPr>
          <w:sz w:val="22"/>
          <w:szCs w:val="22"/>
        </w:rPr>
        <w:t xml:space="preserve"> </w:t>
      </w:r>
      <w:r w:rsidR="00576C07" w:rsidRPr="00DF4ABE">
        <w:rPr>
          <w:sz w:val="22"/>
          <w:szCs w:val="22"/>
        </w:rPr>
        <w:t xml:space="preserve">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DD15E6">
        <w:rPr>
          <w:sz w:val="22"/>
          <w:szCs w:val="22"/>
        </w:rPr>
        <w:t> </w:t>
      </w:r>
      <w:r w:rsidR="00576C07" w:rsidRPr="00AC4F7B">
        <w:rPr>
          <w:sz w:val="22"/>
          <w:szCs w:val="22"/>
        </w:rPr>
        <w:t>ods</w:t>
      </w:r>
      <w:r w:rsidR="00DD15E6">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DD15E6">
        <w:rPr>
          <w:sz w:val="22"/>
          <w:szCs w:val="22"/>
        </w:rPr>
        <w:t> </w:t>
      </w:r>
      <w:r w:rsidR="00576C07" w:rsidRPr="00C848E1">
        <w:rPr>
          <w:sz w:val="22"/>
          <w:szCs w:val="22"/>
        </w:rPr>
        <w:t>ods</w:t>
      </w:r>
      <w:r w:rsidR="00DD15E6">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4D17D3" w:rsidR="00C62AD9" w:rsidRPr="00260334"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3AD014D1" w14:textId="77BAA568"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4E6884E3"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8"/>
      <w:r w:rsidRPr="00A91910">
        <w:rPr>
          <w:rFonts w:ascii="Times New Roman" w:hAnsi="Times New Roman"/>
        </w:rPr>
        <w:t>bude povinný zabezpečiť budúcu pohľadávku zo Zmluvy o poskytnutí NFP</w:t>
      </w:r>
      <w:commentRangeEnd w:id="68"/>
      <w:r w:rsidR="00F2106D">
        <w:rPr>
          <w:rStyle w:val="Odkaznakomentr"/>
          <w:rFonts w:ascii="Times New Roman" w:eastAsia="Times New Roman" w:hAnsi="Times New Roman"/>
          <w:lang w:val="x-none" w:eastAsia="x-none"/>
        </w:rPr>
        <w:commentReference w:id="68"/>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684AEC">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1ABEC6EB"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684AEC">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68579336" w:rsidR="00AC4F7B" w:rsidRPr="00A91910" w:rsidRDefault="00684AEC"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23E1DFAB"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684AEC">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684AEC">
        <w:rPr>
          <w:sz w:val="22"/>
          <w:szCs w:val="22"/>
          <w:lang w:val="sk-SK"/>
        </w:rPr>
        <w:t>.</w:t>
      </w:r>
      <w:r w:rsidRPr="00A91910">
        <w:rPr>
          <w:sz w:val="22"/>
          <w:szCs w:val="22"/>
        </w:rPr>
        <w:t xml:space="preserve"> 5 ods. 5.2</w:t>
      </w:r>
      <w:r w:rsidR="00684AEC">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2B4E62BD"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0FA89B72" w:rsidR="00AC4F7B" w:rsidRPr="000261E3" w:rsidRDefault="00AC4F7B" w:rsidP="00AC4F7B">
      <w:pPr>
        <w:pStyle w:val="Zarkazkladnhotextu"/>
        <w:numPr>
          <w:ilvl w:val="1"/>
          <w:numId w:val="39"/>
        </w:numPr>
        <w:spacing w:line="264" w:lineRule="auto"/>
        <w:rPr>
          <w:sz w:val="22"/>
          <w:szCs w:val="22"/>
        </w:rPr>
      </w:pPr>
      <w:r w:rsidRPr="00A91910">
        <w:rPr>
          <w:sz w:val="22"/>
          <w:szCs w:val="22"/>
        </w:rPr>
        <w:t xml:space="preserve">ak sú zálohom </w:t>
      </w:r>
      <w:r w:rsidRPr="00684AEC">
        <w:rPr>
          <w:sz w:val="22"/>
          <w:szCs w:val="22"/>
        </w:rPr>
        <w:t>hnuteľné veci, Prijímateľ je povinný oznamovať Poskytovateľovi každú zmenu miesta, kde sa nachádzajú</w:t>
      </w:r>
      <w:r w:rsidR="00684AEC">
        <w:rPr>
          <w:sz w:val="22"/>
          <w:szCs w:val="22"/>
          <w:lang w:val="sk-SK"/>
        </w:rPr>
        <w:t>,</w:t>
      </w:r>
      <w:r w:rsidRPr="00684AEC">
        <w:rPr>
          <w:sz w:val="22"/>
          <w:szCs w:val="22"/>
        </w:rPr>
        <w:t xml:space="preserve"> do troch </w:t>
      </w:r>
      <w:r w:rsidR="00570628" w:rsidRPr="00684AEC">
        <w:rPr>
          <w:sz w:val="22"/>
          <w:szCs w:val="22"/>
          <w:lang w:val="sk-SK"/>
        </w:rPr>
        <w:t xml:space="preserve">kalendárnych </w:t>
      </w:r>
      <w:r w:rsidRPr="00684AEC">
        <w:rPr>
          <w:sz w:val="22"/>
          <w:szCs w:val="22"/>
        </w:rPr>
        <w:t xml:space="preserve">dní po vykonaní zmeny a súčasne je povinný do </w:t>
      </w:r>
      <w:r w:rsidRPr="009C7A2B">
        <w:rPr>
          <w:sz w:val="22"/>
          <w:szCs w:val="22"/>
        </w:rPr>
        <w:t>troch</w:t>
      </w:r>
      <w:r w:rsidR="00570628" w:rsidRPr="009C7A2B">
        <w:rPr>
          <w:sz w:val="22"/>
          <w:szCs w:val="22"/>
          <w:lang w:val="sk-SK"/>
        </w:rPr>
        <w:t xml:space="preserve"> kalendárnych</w:t>
      </w:r>
      <w:r w:rsidRPr="000261E3">
        <w:rPr>
          <w:sz w:val="22"/>
          <w:szCs w:val="22"/>
        </w:rPr>
        <w:t xml:space="preserve"> dní oznámiť Poskytovateľovi ich súčasné miesto výskytu, ak o to Poskytovateľ požiada, inak sa predpokladá že sa nachádzajú v mieste Realizácie Projektu,</w:t>
      </w:r>
    </w:p>
    <w:p w14:paraId="67C52228" w14:textId="0F5D2DDA"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684AEC">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792EA84D"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684AEC">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70753D61"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822C3DE"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w:t>
      </w:r>
      <w:r w:rsidR="00C03AF6">
        <w:rPr>
          <w:rFonts w:ascii="Times New Roman" w:hAnsi="Times New Roman"/>
        </w:rPr>
        <w:t>.</w:t>
      </w:r>
      <w:r w:rsidRPr="00A91910">
        <w:rPr>
          <w:rFonts w:ascii="Times New Roman" w:hAnsi="Times New Roman"/>
        </w:rPr>
        <w:t xml:space="preserve">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30E1EE69"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C03AF6">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18C100CE" w:rsidR="00AC4F7B" w:rsidRPr="003C0265" w:rsidRDefault="00AC4F7B" w:rsidP="00EC4B7C">
      <w:pPr>
        <w:numPr>
          <w:ilvl w:val="0"/>
          <w:numId w:val="39"/>
        </w:numPr>
        <w:spacing w:before="120" w:after="0" w:line="264" w:lineRule="auto"/>
        <w:jc w:val="both"/>
        <w:rPr>
          <w:rFonts w:ascii="Times New Roman" w:hAnsi="Times New Roman"/>
        </w:rPr>
      </w:pPr>
      <w:commentRangeStart w:id="69"/>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9"/>
      <w:r w:rsidR="00F2106D">
        <w:rPr>
          <w:rStyle w:val="Odkaznakomentr"/>
          <w:rFonts w:ascii="Times New Roman" w:eastAsia="Times New Roman" w:hAnsi="Times New Roman"/>
          <w:lang w:val="x-none" w:eastAsia="x-none"/>
        </w:rPr>
        <w:commentReference w:id="69"/>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5F5E0A82"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77777777" w:rsidR="00AC4F7B" w:rsidRPr="00A91910" w:rsidRDefault="00AC4F7B" w:rsidP="00092E61">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488E7C9A"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523B18">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1D4EE8C7" w:rsidR="00AC4F7B" w:rsidRPr="00255ADD" w:rsidRDefault="00255ADD" w:rsidP="00255ADD">
      <w:pPr>
        <w:numPr>
          <w:ilvl w:val="0"/>
          <w:numId w:val="39"/>
        </w:numPr>
        <w:spacing w:before="120" w:after="0" w:line="264" w:lineRule="auto"/>
        <w:jc w:val="both"/>
        <w:rPr>
          <w:rFonts w:ascii="Times New Roman" w:hAnsi="Times New Roman"/>
        </w:rPr>
      </w:pPr>
      <w:commentRangeStart w:id="70"/>
      <w:r>
        <w:rPr>
          <w:rFonts w:ascii="Times New Roman" w:hAnsi="Times New Roman"/>
        </w:rPr>
        <w:t>Prijímateľ, ktorý je záložcom, je povinný oznámiť poisťovateľovi najneskôr do výplaty poistného plnenia  z poistnej zmluvy v nadväznosti na ods</w:t>
      </w:r>
      <w:r w:rsidR="00523B18">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sidR="00523B18">
        <w:rPr>
          <w:rFonts w:ascii="Times New Roman" w:hAnsi="Times New Roman"/>
        </w:rPr>
        <w:t xml:space="preserve"> </w:t>
      </w:r>
      <w:r>
        <w:rPr>
          <w:rFonts w:ascii="Times New Roman" w:hAnsi="Times New Roman"/>
        </w:rPr>
        <w:t>§</w:t>
      </w:r>
      <w:r w:rsidR="00523B18">
        <w:rPr>
          <w:rFonts w:ascii="Times New Roman" w:hAnsi="Times New Roman"/>
        </w:rPr>
        <w:t xml:space="preserve"> </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70"/>
      <w:r w:rsidR="00523B18">
        <w:rPr>
          <w:rStyle w:val="Odkaznakomentr"/>
          <w:rFonts w:ascii="Times New Roman" w:eastAsia="Times New Roman" w:hAnsi="Times New Roman"/>
          <w:lang w:val="x-none" w:eastAsia="x-none"/>
        </w:rPr>
        <w:commentReference w:id="70"/>
      </w:r>
    </w:p>
    <w:p w14:paraId="182EE469" w14:textId="6954E1C6" w:rsidR="00810C61" w:rsidRDefault="00810C61" w:rsidP="008B1DAE">
      <w:pPr>
        <w:numPr>
          <w:ilvl w:val="0"/>
          <w:numId w:val="39"/>
        </w:numPr>
        <w:spacing w:before="120" w:after="0" w:line="264" w:lineRule="auto"/>
        <w:jc w:val="both"/>
        <w:rPr>
          <w:rFonts w:ascii="Times New Roman" w:hAnsi="Times New Roman"/>
          <w:lang w:eastAsia="sk-SK"/>
        </w:rPr>
      </w:pPr>
      <w:commentRangeStart w:id="71"/>
      <w:r>
        <w:rPr>
          <w:rFonts w:ascii="Times New Roman" w:hAnsi="Times New Roman"/>
          <w:lang w:eastAsia="sk-SK"/>
        </w:rPr>
        <w:t>Porušenie povinností Prijímateľa uvedených v</w:t>
      </w:r>
      <w:r w:rsidR="00523B18">
        <w:rPr>
          <w:rFonts w:ascii="Times New Roman" w:hAnsi="Times New Roman"/>
          <w:lang w:eastAsia="sk-SK"/>
        </w:rPr>
        <w:t> </w:t>
      </w:r>
      <w:r>
        <w:rPr>
          <w:rFonts w:ascii="Times New Roman" w:hAnsi="Times New Roman"/>
          <w:lang w:eastAsia="sk-SK"/>
        </w:rPr>
        <w:t>ods</w:t>
      </w:r>
      <w:r w:rsidR="00523B18">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523B18">
        <w:rPr>
          <w:rFonts w:ascii="Times New Roman" w:hAnsi="Times New Roman"/>
          <w:lang w:eastAsia="sk-SK"/>
        </w:rPr>
        <w:t> </w:t>
      </w:r>
      <w:r>
        <w:rPr>
          <w:rFonts w:ascii="Times New Roman" w:hAnsi="Times New Roman"/>
          <w:lang w:eastAsia="sk-SK"/>
        </w:rPr>
        <w:t>čl</w:t>
      </w:r>
      <w:r w:rsidR="00523B18">
        <w:rPr>
          <w:rFonts w:ascii="Times New Roman" w:hAnsi="Times New Roman"/>
          <w:lang w:eastAsia="sk-SK"/>
        </w:rPr>
        <w:t>.</w:t>
      </w:r>
      <w:r>
        <w:rPr>
          <w:rFonts w:ascii="Times New Roman" w:hAnsi="Times New Roman"/>
          <w:lang w:eastAsia="sk-SK"/>
        </w:rPr>
        <w:t xml:space="preserve"> 10 VZP.</w:t>
      </w:r>
      <w:commentRangeEnd w:id="71"/>
      <w:r w:rsidR="00F2106D">
        <w:rPr>
          <w:rStyle w:val="Odkaznakomentr"/>
          <w:rFonts w:ascii="Times New Roman" w:eastAsia="Times New Roman" w:hAnsi="Times New Roman"/>
          <w:lang w:val="x-none" w:eastAsia="x-none"/>
        </w:rPr>
        <w:commentReference w:id="71"/>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0821B9F7"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523B18">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523B18">
        <w:rPr>
          <w:bCs/>
          <w:sz w:val="22"/>
          <w:szCs w:val="22"/>
        </w:rPr>
        <w:t>.</w:t>
      </w:r>
      <w:r w:rsidR="00092E61">
        <w:rPr>
          <w:bCs/>
          <w:sz w:val="22"/>
          <w:szCs w:val="22"/>
        </w:rPr>
        <w:t xml:space="preserve"> </w:t>
      </w:r>
      <w:r w:rsidRPr="00CB516B">
        <w:rPr>
          <w:bCs/>
          <w:sz w:val="22"/>
          <w:szCs w:val="22"/>
        </w:rPr>
        <w:t xml:space="preserve">10 a 11 VZP, </w:t>
      </w:r>
    </w:p>
    <w:p w14:paraId="7B94751D" w14:textId="08C20D58"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B1720">
        <w:rPr>
          <w:bCs/>
          <w:sz w:val="22"/>
          <w:szCs w:val="22"/>
        </w:rPr>
        <w:t>.</w:t>
      </w:r>
      <w:r w:rsidR="00153888" w:rsidRPr="007C0904">
        <w:rPr>
          <w:bCs/>
          <w:sz w:val="22"/>
          <w:szCs w:val="22"/>
        </w:rPr>
        <w:t xml:space="preserve"> 6 ods. 6.1</w:t>
      </w:r>
      <w:r w:rsidR="00523B18">
        <w:rPr>
          <w:bCs/>
          <w:sz w:val="22"/>
          <w:szCs w:val="22"/>
        </w:rPr>
        <w:t>.</w:t>
      </w:r>
      <w:r w:rsidR="00153888" w:rsidRPr="007C0904">
        <w:rPr>
          <w:bCs/>
          <w:sz w:val="22"/>
          <w:szCs w:val="22"/>
        </w:rPr>
        <w:t xml:space="preserve"> zmluvy, z</w:t>
      </w:r>
      <w:r w:rsidR="00523B18">
        <w:rPr>
          <w:bCs/>
          <w:sz w:val="22"/>
          <w:szCs w:val="22"/>
        </w:rPr>
        <w:t> </w:t>
      </w:r>
      <w:r w:rsidR="00153888" w:rsidRPr="007C0904">
        <w:rPr>
          <w:bCs/>
          <w:sz w:val="22"/>
          <w:szCs w:val="22"/>
        </w:rPr>
        <w:t>čl</w:t>
      </w:r>
      <w:r w:rsidR="00523B18">
        <w:rPr>
          <w:bCs/>
          <w:sz w:val="22"/>
          <w:szCs w:val="22"/>
        </w:rPr>
        <w:t>.</w:t>
      </w:r>
      <w:r w:rsidR="00153888" w:rsidRPr="007C0904">
        <w:rPr>
          <w:bCs/>
          <w:sz w:val="22"/>
          <w:szCs w:val="22"/>
        </w:rPr>
        <w:t>8 ods. 13 a 14 VZP, z</w:t>
      </w:r>
      <w:r w:rsidR="004B1720">
        <w:rPr>
          <w:bCs/>
          <w:sz w:val="22"/>
          <w:szCs w:val="22"/>
        </w:rPr>
        <w:t> </w:t>
      </w:r>
      <w:r w:rsidR="00153888" w:rsidRPr="007C0904">
        <w:rPr>
          <w:bCs/>
          <w:sz w:val="22"/>
          <w:szCs w:val="22"/>
        </w:rPr>
        <w:t>čl</w:t>
      </w:r>
      <w:r w:rsidR="004B1720">
        <w:rPr>
          <w:bCs/>
          <w:sz w:val="22"/>
          <w:szCs w:val="22"/>
        </w:rPr>
        <w:t>.</w:t>
      </w:r>
      <w:r w:rsidR="00153888" w:rsidRPr="007C0904">
        <w:rPr>
          <w:bCs/>
          <w:sz w:val="22"/>
          <w:szCs w:val="22"/>
        </w:rPr>
        <w:t xml:space="preserve"> 13 ods. 1, písm. g) </w:t>
      </w:r>
      <w:r w:rsidR="005B47F5">
        <w:rPr>
          <w:bCs/>
          <w:sz w:val="22"/>
          <w:szCs w:val="22"/>
        </w:rPr>
        <w:t xml:space="preserve">VZP </w:t>
      </w:r>
      <w:r w:rsidR="00B70F3C" w:rsidRPr="007C0904">
        <w:rPr>
          <w:bCs/>
          <w:sz w:val="22"/>
          <w:szCs w:val="22"/>
        </w:rPr>
        <w:t>a</w:t>
      </w:r>
      <w:r w:rsidR="004B1720">
        <w:rPr>
          <w:bCs/>
          <w:sz w:val="22"/>
          <w:szCs w:val="22"/>
        </w:rPr>
        <w:t> </w:t>
      </w:r>
      <w:r w:rsidR="005B47F5">
        <w:rPr>
          <w:bCs/>
          <w:sz w:val="22"/>
          <w:szCs w:val="22"/>
        </w:rPr>
        <w:t>čl</w:t>
      </w:r>
      <w:r w:rsidR="004B1720">
        <w:rPr>
          <w:bCs/>
          <w:sz w:val="22"/>
          <w:szCs w:val="22"/>
        </w:rPr>
        <w:t>.</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17868EE3"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B1720">
        <w:rPr>
          <w:sz w:val="22"/>
          <w:szCs w:val="22"/>
        </w:rPr>
        <w:t>.</w:t>
      </w:r>
      <w:r w:rsidR="0051589C" w:rsidRPr="00CB516B">
        <w:rPr>
          <w:sz w:val="22"/>
          <w:szCs w:val="22"/>
        </w:rPr>
        <w:t>5 VZP</w:t>
      </w:r>
      <w:r w:rsidRPr="00CB516B">
        <w:rPr>
          <w:sz w:val="22"/>
          <w:szCs w:val="22"/>
        </w:rPr>
        <w:t xml:space="preserve">, </w:t>
      </w:r>
    </w:p>
    <w:p w14:paraId="2D3998FE" w14:textId="70A8D329"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72"/>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w:t>
      </w:r>
      <w:r w:rsidR="004B1720">
        <w:rPr>
          <w:rFonts w:ascii="Times New Roman" w:hAnsi="Times New Roman"/>
          <w:lang w:eastAsia="sk-SK"/>
        </w:rPr>
        <w:t xml:space="preserve">EUR </w:t>
      </w:r>
      <w:r w:rsidR="008B1DAE">
        <w:rPr>
          <w:rFonts w:ascii="Times New Roman" w:hAnsi="Times New Roman"/>
          <w:lang w:eastAsia="sk-SK"/>
        </w:rPr>
        <w:t xml:space="preserve"> </w:t>
      </w:r>
      <w:commentRangeEnd w:id="72"/>
      <w:r w:rsidR="008B1DAE">
        <w:rPr>
          <w:rStyle w:val="Odkaznakomentr"/>
          <w:rFonts w:ascii="Times New Roman" w:eastAsia="Times New Roman" w:hAnsi="Times New Roman"/>
          <w:lang w:val="x-none" w:eastAsia="x-none"/>
        </w:rPr>
        <w:commentReference w:id="72"/>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B1720">
        <w:rPr>
          <w:rFonts w:ascii="Times New Roman" w:hAnsi="Times New Roman"/>
          <w:lang w:eastAsia="sk-SK"/>
        </w:rPr>
        <w:t> </w:t>
      </w:r>
      <w:r w:rsidR="00AC4F7B" w:rsidRPr="00A91910">
        <w:rPr>
          <w:rFonts w:ascii="Times New Roman" w:hAnsi="Times New Roman"/>
          <w:lang w:eastAsia="sk-SK"/>
        </w:rPr>
        <w:t>čl</w:t>
      </w:r>
      <w:r w:rsidR="004B1720">
        <w:rPr>
          <w:rFonts w:ascii="Times New Roman" w:hAnsi="Times New Roman"/>
          <w:lang w:eastAsia="sk-SK"/>
        </w:rPr>
        <w:t>.</w:t>
      </w:r>
      <w:r w:rsidR="00AC4F7B" w:rsidRPr="00A91910">
        <w:rPr>
          <w:rFonts w:ascii="Times New Roman" w:hAnsi="Times New Roman"/>
          <w:lang w:eastAsia="sk-SK"/>
        </w:rPr>
        <w:t xml:space="preserve"> 3 </w:t>
      </w:r>
      <w:r w:rsidR="004B1720">
        <w:rPr>
          <w:rFonts w:ascii="Times New Roman" w:hAnsi="Times New Roman"/>
          <w:lang w:eastAsia="sk-SK"/>
        </w:rPr>
        <w:t>ods. 3.1.</w:t>
      </w:r>
      <w:r w:rsidR="00AC4F7B" w:rsidRPr="00A91910">
        <w:rPr>
          <w:rFonts w:ascii="Times New Roman" w:hAnsi="Times New Roman"/>
          <w:lang w:eastAsia="sk-SK"/>
        </w:rPr>
        <w:t xml:space="preserve">1 písm. </w:t>
      </w:r>
      <w:commentRangeStart w:id="73"/>
      <w:r w:rsidR="00AC4F7B" w:rsidRPr="00A91910">
        <w:rPr>
          <w:rFonts w:ascii="Times New Roman" w:hAnsi="Times New Roman"/>
          <w:lang w:eastAsia="sk-SK"/>
        </w:rPr>
        <w:t>c)</w:t>
      </w:r>
      <w:commentRangeEnd w:id="73"/>
      <w:r w:rsidR="008B1DAE">
        <w:rPr>
          <w:rStyle w:val="Odkaznakomentr"/>
          <w:rFonts w:ascii="Times New Roman" w:eastAsia="Times New Roman" w:hAnsi="Times New Roman"/>
          <w:lang w:val="x-none" w:eastAsia="x-none"/>
        </w:rPr>
        <w:commentReference w:id="73"/>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17B9C176"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3AFF64E6"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B1720">
        <w:rPr>
          <w:rFonts w:ascii="Times New Roman" w:hAnsi="Times New Roman"/>
          <w:bCs/>
        </w:rPr>
        <w:t> </w:t>
      </w:r>
      <w:r w:rsidRPr="00A91910">
        <w:rPr>
          <w:rFonts w:ascii="Times New Roman" w:hAnsi="Times New Roman"/>
          <w:bCs/>
        </w:rPr>
        <w:t>čl</w:t>
      </w:r>
      <w:r w:rsidR="004B1720">
        <w:rPr>
          <w:rFonts w:ascii="Times New Roman" w:hAnsi="Times New Roman"/>
          <w:bCs/>
        </w:rPr>
        <w:t>.</w:t>
      </w:r>
      <w:r w:rsidRPr="00A91910">
        <w:rPr>
          <w:rFonts w:ascii="Times New Roman" w:hAnsi="Times New Roman"/>
          <w:bCs/>
        </w:rPr>
        <w:t xml:space="preserve">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72CEAD2F"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74"/>
      <w:r w:rsidR="0037663F" w:rsidRPr="00477624">
        <w:rPr>
          <w:rFonts w:ascii="Times New Roman" w:hAnsi="Times New Roman"/>
          <w:bCs/>
        </w:rPr>
        <w:t xml:space="preserve">1. januárom 2014 </w:t>
      </w:r>
      <w:commentRangeEnd w:id="74"/>
      <w:r w:rsidR="00DF1F64">
        <w:rPr>
          <w:rStyle w:val="Odkaznakomentr"/>
          <w:rFonts w:ascii="Times New Roman" w:eastAsia="Times New Roman" w:hAnsi="Times New Roman"/>
          <w:lang w:val="x-none" w:eastAsia="x-none"/>
        </w:rPr>
        <w:commentReference w:id="74"/>
      </w:r>
      <w:r w:rsidR="0037663F" w:rsidRPr="00477624">
        <w:rPr>
          <w:rFonts w:ascii="Times New Roman" w:hAnsi="Times New Roman"/>
          <w:bCs/>
        </w:rPr>
        <w:t>a</w:t>
      </w:r>
      <w:r w:rsidR="004B1720">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4106DC9B" w:rsidR="008C6B9F" w:rsidRPr="00127E9E"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B1720">
        <w:rPr>
          <w:rFonts w:ascii="Times New Roman" w:hAnsi="Times New Roman"/>
        </w:rPr>
        <w:t xml:space="preserve"> </w:t>
      </w:r>
      <w:r w:rsidRPr="005F6D2D">
        <w:rPr>
          <w:rFonts w:ascii="Times New Roman" w:hAnsi="Times New Roman"/>
        </w:rPr>
        <w:t>1.</w:t>
      </w:r>
      <w:r w:rsidR="004B1720">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75"/>
      <w:r w:rsidRPr="00127E9E">
        <w:rPr>
          <w:rFonts w:ascii="Times New Roman" w:hAnsi="Times New Roman"/>
        </w:rPr>
        <w:t xml:space="preserve">3 mesiacov </w:t>
      </w:r>
      <w:commentRangeEnd w:id="75"/>
      <w:r w:rsidR="000836FA" w:rsidRPr="00127E9E">
        <w:rPr>
          <w:rStyle w:val="Odkaznakomentr"/>
          <w:rFonts w:ascii="Times New Roman" w:eastAsia="Times New Roman" w:hAnsi="Times New Roman"/>
          <w:sz w:val="22"/>
          <w:szCs w:val="22"/>
          <w:lang w:val="x-none" w:eastAsia="x-none"/>
        </w:rPr>
        <w:commentReference w:id="75"/>
      </w:r>
      <w:r w:rsidRPr="00127E9E">
        <w:rPr>
          <w:rFonts w:ascii="Times New Roman" w:hAnsi="Times New Roman"/>
        </w:rPr>
        <w:t>od Ukončenia realizácie hlavných aktivít Projektu alebo do podania záverečnej žiadosti o platbu, podľa toho, ktorá skutočnosť nastane skôr</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76"/>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76"/>
      <w:r w:rsidR="006130F7">
        <w:rPr>
          <w:rStyle w:val="Odkaznakomentr"/>
          <w:rFonts w:ascii="Times New Roman" w:eastAsia="Times New Roman" w:hAnsi="Times New Roman"/>
          <w:lang w:val="x-none" w:eastAsia="x-none"/>
        </w:rPr>
        <w:commentReference w:id="76"/>
      </w:r>
      <w:r w:rsidRPr="00ED72D7">
        <w:rPr>
          <w:rFonts w:ascii="Times New Roman" w:hAnsi="Times New Roman"/>
          <w:bCs/>
        </w:rPr>
        <w:t xml:space="preserve">; </w:t>
      </w:r>
    </w:p>
    <w:p w14:paraId="63DB6912" w14:textId="6AB2B379"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B1720">
        <w:rPr>
          <w:rFonts w:ascii="Times New Roman" w:hAnsi="Times New Roman"/>
          <w:bCs/>
        </w:rPr>
        <w:t xml:space="preserve"> </w:t>
      </w:r>
      <w:r w:rsidR="005B47F5" w:rsidRPr="005B47F5">
        <w:rPr>
          <w:rFonts w:ascii="Times New Roman" w:hAnsi="Times New Roman"/>
          <w:bCs/>
        </w:rPr>
        <w:t>12.</w:t>
      </w:r>
      <w:r w:rsidR="004B1720">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4B1720">
        <w:rPr>
          <w:rFonts w:ascii="Times New Roman" w:hAnsi="Times New Roman"/>
          <w:bCs/>
        </w:rPr>
        <w:t> </w:t>
      </w:r>
      <w:r w:rsidRPr="00896119">
        <w:rPr>
          <w:rFonts w:ascii="Times New Roman" w:hAnsi="Times New Roman"/>
          <w:bCs/>
        </w:rPr>
        <w:t>čl</w:t>
      </w:r>
      <w:r w:rsidR="004B172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7"/>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7"/>
      <w:r w:rsidR="00C56EF9">
        <w:rPr>
          <w:rStyle w:val="Odkaznakomentr"/>
          <w:rFonts w:ascii="Times New Roman" w:eastAsia="Times New Roman" w:hAnsi="Times New Roman"/>
          <w:lang w:val="x-none" w:eastAsia="x-none"/>
        </w:rPr>
        <w:commentReference w:id="77"/>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8"/>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r w:rsidR="0037663F" w:rsidRPr="00896119">
        <w:rPr>
          <w:rFonts w:ascii="Times New Roman" w:eastAsia="Times New Roman" w:hAnsi="Times New Roman"/>
          <w:color w:val="000000"/>
          <w:lang w:eastAsia="sk-SK"/>
        </w:rPr>
        <w:t>;</w:t>
      </w:r>
      <w:commentRangeEnd w:id="78"/>
      <w:r w:rsidR="008345EF">
        <w:rPr>
          <w:rStyle w:val="Odkaznakomentr"/>
          <w:rFonts w:ascii="Times New Roman" w:eastAsia="Times New Roman" w:hAnsi="Times New Roman"/>
          <w:lang w:val="x-none" w:eastAsia="x-none"/>
        </w:rPr>
        <w:commentReference w:id="78"/>
      </w:r>
      <w:r w:rsidR="0037663F" w:rsidRPr="00896119">
        <w:rPr>
          <w:rFonts w:ascii="Times New Roman" w:eastAsia="Times New Roman" w:hAnsi="Times New Roman"/>
          <w:color w:val="000000"/>
          <w:lang w:eastAsia="sk-SK"/>
        </w:rPr>
        <w:t xml:space="preserve">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42D84E1D"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79"/>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557815">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557815">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557815">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zadávania zákazky in-house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557815">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79"/>
      <w:r w:rsidR="006130F7">
        <w:rPr>
          <w:rStyle w:val="Odkaznakomentr"/>
          <w:rFonts w:ascii="Times New Roman" w:eastAsia="Times New Roman" w:hAnsi="Times New Roman"/>
          <w:lang w:val="x-none" w:eastAsia="x-none"/>
        </w:rPr>
        <w:commentReference w:id="79"/>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80"/>
      <w:r w:rsidRPr="00A91910">
        <w:rPr>
          <w:rFonts w:ascii="Times New Roman" w:hAnsi="Times New Roman"/>
          <w:bCs/>
        </w:rPr>
        <w:t>ktorý je nový</w:t>
      </w:r>
      <w:commentRangeEnd w:id="80"/>
      <w:r w:rsidR="00452D64">
        <w:rPr>
          <w:rStyle w:val="Odkaznakomentr"/>
          <w:rFonts w:ascii="Times New Roman" w:eastAsia="Times New Roman" w:hAnsi="Times New Roman"/>
          <w:lang w:val="x-none" w:eastAsia="x-none"/>
        </w:rPr>
        <w:commentReference w:id="80"/>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20C20546" w:rsidR="00A91910" w:rsidRPr="00127E9E" w:rsidRDefault="00107570" w:rsidP="00F7719B">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557815">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557815">
        <w:rPr>
          <w:rFonts w:ascii="Times New Roman" w:hAnsi="Times New Roman"/>
          <w:bCs/>
        </w:rPr>
        <w:t> </w:t>
      </w:r>
      <w:r w:rsidR="00D91D99" w:rsidRPr="00127E9E">
        <w:rPr>
          <w:rFonts w:ascii="Times New Roman" w:hAnsi="Times New Roman"/>
          <w:bCs/>
        </w:rPr>
        <w:t>čl</w:t>
      </w:r>
      <w:r w:rsidR="00557815">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127E9E">
        <w:rPr>
          <w:rFonts w:ascii="Times New Roman" w:hAnsi="Times New Roman"/>
          <w:bCs/>
        </w:rPr>
        <w:t xml:space="preserve"> </w:t>
      </w:r>
    </w:p>
    <w:p w14:paraId="4650019E" w14:textId="77777777" w:rsidR="00F7312F" w:rsidRPr="00A91910" w:rsidRDefault="00F7312F" w:rsidP="00F7312F">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6CE007ED" w14:textId="4E5100A2" w:rsidR="00F7312F" w:rsidRPr="00A91910" w:rsidRDefault="00F7312F" w:rsidP="00F7312F">
      <w:pPr>
        <w:pStyle w:val="Odsekzoznamu2"/>
        <w:keepNext/>
        <w:numPr>
          <w:ilvl w:val="0"/>
          <w:numId w:val="88"/>
        </w:numPr>
        <w:spacing w:after="120" w:line="276" w:lineRule="auto"/>
        <w:ind w:hanging="578"/>
        <w:jc w:val="both"/>
        <w:outlineLvl w:val="1"/>
        <w:rPr>
          <w:b/>
          <w:bCs/>
          <w:sz w:val="22"/>
          <w:szCs w:val="22"/>
        </w:rPr>
      </w:pPr>
      <w:r w:rsidRPr="00A91910">
        <w:rPr>
          <w:b/>
          <w:bCs/>
          <w:sz w:val="22"/>
          <w:szCs w:val="22"/>
        </w:rPr>
        <w:t>Účty štátnej príspevkovej organizácie</w:t>
      </w:r>
      <w:r w:rsidR="00557815">
        <w:rPr>
          <w:b/>
          <w:bCs/>
          <w:sz w:val="22"/>
          <w:szCs w:val="22"/>
        </w:rPr>
        <w:t xml:space="preserve">, </w:t>
      </w:r>
      <w:r w:rsidR="00557815" w:rsidRPr="00A91910">
        <w:rPr>
          <w:b/>
          <w:bCs/>
          <w:sz w:val="22"/>
          <w:szCs w:val="22"/>
        </w:rPr>
        <w:t>subjektov zo súkromného sektora vrátane mimovládnych organizácií</w:t>
      </w:r>
      <w:r w:rsidR="00557815">
        <w:rPr>
          <w:b/>
          <w:bCs/>
          <w:sz w:val="22"/>
          <w:szCs w:val="22"/>
        </w:rPr>
        <w:t xml:space="preserve"> a účty iného subjektu</w:t>
      </w:r>
      <w:r w:rsidR="00557815" w:rsidRPr="00A91910">
        <w:rPr>
          <w:b/>
          <w:bCs/>
          <w:sz w:val="22"/>
          <w:szCs w:val="22"/>
        </w:rPr>
        <w:t xml:space="preserve"> verejnej správy s výnimkou </w:t>
      </w:r>
      <w:r w:rsidR="00557815">
        <w:rPr>
          <w:b/>
          <w:bCs/>
          <w:sz w:val="22"/>
          <w:szCs w:val="22"/>
        </w:rPr>
        <w:t>subjektov uvedených v ods. 2 až 4 tohto článku VZP</w:t>
      </w:r>
    </w:p>
    <w:p w14:paraId="2368DFBB" w14:textId="14921528" w:rsidR="00F7312F" w:rsidRPr="0015282D" w:rsidRDefault="00F7312F" w:rsidP="00557815">
      <w:pPr>
        <w:pStyle w:val="Odsekzoznamu1"/>
        <w:tabs>
          <w:tab w:val="left" w:pos="851"/>
        </w:tabs>
        <w:spacing w:after="120" w:line="276" w:lineRule="auto"/>
        <w:ind w:left="709"/>
        <w:jc w:val="both"/>
        <w:rPr>
          <w:sz w:val="22"/>
        </w:rPr>
      </w:pPr>
      <w:r w:rsidRPr="0015282D">
        <w:rPr>
          <w:sz w:val="22"/>
        </w:rPr>
        <w:t>Poskytovateľ zabezpečí poskytnutie NFP Prijímateľovi bezhotovostne na účet vedený v EUR (ďalej len „účet Prijímateľa“). Číslo účtu Prijímateľa je uvedené v Prílohe č. 2 Zmluvy o poskytnutí NFP (Predmet podpory).</w:t>
      </w:r>
    </w:p>
    <w:p w14:paraId="095BD48A" w14:textId="77777777"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obce</w:t>
      </w:r>
    </w:p>
    <w:p w14:paraId="22F5702D" w14:textId="22144FAD"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CDD311C" w14:textId="1665D4C1"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rozpočtovej organizácie</w:t>
      </w:r>
      <w:r>
        <w:rPr>
          <w:b/>
          <w:bCs/>
          <w:sz w:val="22"/>
          <w:szCs w:val="22"/>
        </w:rPr>
        <w:t xml:space="preserve"> v zriaďovacej pôsobnosti </w:t>
      </w:r>
      <w:r w:rsidRPr="00A91910">
        <w:rPr>
          <w:b/>
          <w:bCs/>
          <w:sz w:val="22"/>
          <w:szCs w:val="22"/>
        </w:rPr>
        <w:t>VÚC</w:t>
      </w:r>
      <w:r>
        <w:rPr>
          <w:b/>
          <w:bCs/>
          <w:sz w:val="22"/>
          <w:szCs w:val="22"/>
        </w:rPr>
        <w:t xml:space="preserve"> a</w:t>
      </w:r>
      <w:r w:rsidRPr="00A91910">
        <w:rPr>
          <w:b/>
          <w:bCs/>
          <w:sz w:val="22"/>
          <w:szCs w:val="22"/>
        </w:rPr>
        <w:t xml:space="preserve"> obce</w:t>
      </w:r>
    </w:p>
    <w:p w14:paraId="0CB1D2F2" w14:textId="57866BD3"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81"/>
      <w:r>
        <w:rPr>
          <w:rFonts w:ascii="Times New Roman" w:hAnsi="Times New Roman"/>
          <w:lang w:eastAsia="sk-SK"/>
        </w:rPr>
        <w:t>osobitný</w:t>
      </w:r>
      <w:r w:rsidRPr="00A91910">
        <w:rPr>
          <w:rFonts w:ascii="Times New Roman" w:hAnsi="Times New Roman"/>
          <w:lang w:eastAsia="sk-SK"/>
        </w:rPr>
        <w:t xml:space="preserve"> účet </w:t>
      </w:r>
      <w:commentRangeEnd w:id="81"/>
      <w:r>
        <w:rPr>
          <w:rStyle w:val="Odkaznakomentr"/>
          <w:rFonts w:ascii="Times New Roman" w:eastAsia="Times New Roman" w:hAnsi="Times New Roman"/>
          <w:lang w:val="x-none" w:eastAsia="x-none"/>
        </w:rPr>
        <w:commentReference w:id="81"/>
      </w:r>
      <w:r w:rsidRPr="00A91910">
        <w:rPr>
          <w:rFonts w:ascii="Times New Roman" w:hAnsi="Times New Roman"/>
          <w:lang w:eastAsia="sk-SK"/>
        </w:rPr>
        <w:t>(ďalej len „</w:t>
      </w:r>
      <w:r>
        <w:rPr>
          <w:rFonts w:ascii="Times New Roman" w:hAnsi="Times New Roman"/>
          <w:lang w:eastAsia="sk-SK"/>
        </w:rPr>
        <w:t>osobitný</w:t>
      </w:r>
      <w:r w:rsidRPr="00A91910">
        <w:rPr>
          <w:rFonts w:ascii="Times New Roman" w:hAnsi="Times New Roman"/>
          <w:lang w:eastAsia="sk-SK"/>
        </w:rPr>
        <w:t xml:space="preserve"> 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Pr>
          <w:rFonts w:ascii="Times New Roman" w:hAnsi="Times New Roman"/>
          <w:lang w:eastAsia="sk-SK"/>
        </w:rPr>
        <w:t>osobitný</w:t>
      </w:r>
      <w:r w:rsidRPr="003B1B29">
        <w:rPr>
          <w:rFonts w:ascii="Times New Roman" w:hAnsi="Times New Roman"/>
          <w:lang w:eastAsia="sk-SK"/>
        </w:rPr>
        <w:t xml:space="preserve"> 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Pr>
          <w:rFonts w:ascii="Times New Roman" w:hAnsi="Times New Roman"/>
          <w:lang w:eastAsia="sk-SK"/>
        </w:rPr>
        <w:t>osobitného</w:t>
      </w:r>
      <w:r w:rsidRPr="00A91910">
        <w:rPr>
          <w:rFonts w:ascii="Times New Roman" w:hAnsi="Times New Roman"/>
          <w:lang w:eastAsia="sk-SK"/>
        </w:rPr>
        <w:t xml:space="preserve"> účtu </w:t>
      </w:r>
      <w:r>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1CF6443D" w14:textId="43424BE4"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 xml:space="preserve">Účty príspevkovej organizácie </w:t>
      </w:r>
      <w:r>
        <w:rPr>
          <w:b/>
          <w:bCs/>
          <w:sz w:val="22"/>
          <w:szCs w:val="22"/>
        </w:rPr>
        <w:t>v zriaďovacej pôsobnosti</w:t>
      </w:r>
      <w:r w:rsidRPr="00A91910">
        <w:rPr>
          <w:b/>
          <w:bCs/>
          <w:sz w:val="22"/>
          <w:szCs w:val="22"/>
        </w:rPr>
        <w:t xml:space="preserve"> VÚC</w:t>
      </w:r>
      <w:r>
        <w:rPr>
          <w:b/>
          <w:bCs/>
          <w:sz w:val="22"/>
          <w:szCs w:val="22"/>
        </w:rPr>
        <w:t xml:space="preserve"> a</w:t>
      </w:r>
      <w:r w:rsidRPr="00A91910">
        <w:rPr>
          <w:b/>
          <w:bCs/>
          <w:sz w:val="22"/>
          <w:szCs w:val="22"/>
        </w:rPr>
        <w:t xml:space="preserve"> obce</w:t>
      </w:r>
    </w:p>
    <w:p w14:paraId="2EA4A616" w14:textId="6257C3A3" w:rsidR="00F7312F" w:rsidRPr="00A91910" w:rsidRDefault="00F7312F" w:rsidP="00AB4D60">
      <w:pPr>
        <w:pStyle w:val="Odsekzoznamu1"/>
        <w:keepNext/>
        <w:numPr>
          <w:ilvl w:val="1"/>
          <w:numId w:val="88"/>
        </w:numPr>
        <w:spacing w:after="120" w:line="276" w:lineRule="auto"/>
        <w:ind w:hanging="447"/>
        <w:jc w:val="both"/>
        <w:outlineLvl w:val="1"/>
        <w:rPr>
          <w:b/>
          <w:bCs/>
          <w:sz w:val="22"/>
          <w:szCs w:val="22"/>
        </w:rPr>
      </w:pPr>
      <w:r w:rsidRPr="00A91910">
        <w:rPr>
          <w:b/>
          <w:bCs/>
          <w:sz w:val="22"/>
          <w:szCs w:val="22"/>
        </w:rPr>
        <w:t>ak príspevková organizácia ne</w:t>
      </w:r>
      <w:r>
        <w:rPr>
          <w:b/>
          <w:bCs/>
          <w:sz w:val="22"/>
          <w:szCs w:val="22"/>
        </w:rPr>
        <w:t>žiada</w:t>
      </w:r>
      <w:r w:rsidRPr="00A91910">
        <w:rPr>
          <w:b/>
          <w:bCs/>
          <w:sz w:val="22"/>
          <w:szCs w:val="22"/>
        </w:rPr>
        <w:t xml:space="preserve"> príspevok na Realizáciu aktivít Projektu od zriaďovateľa</w:t>
      </w:r>
    </w:p>
    <w:p w14:paraId="7D84703B" w14:textId="13C7BFCA" w:rsidR="00F7312F" w:rsidRPr="00A91910"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CD28A42" w14:textId="5BF92E9D" w:rsidR="00F7312F" w:rsidRPr="00A91910" w:rsidRDefault="00F7312F" w:rsidP="00AB4D60">
      <w:pPr>
        <w:pStyle w:val="Odsekzoznamu1"/>
        <w:keepNext/>
        <w:numPr>
          <w:ilvl w:val="1"/>
          <w:numId w:val="88"/>
        </w:numPr>
        <w:spacing w:after="120" w:line="276" w:lineRule="auto"/>
        <w:ind w:hanging="447"/>
        <w:jc w:val="both"/>
        <w:outlineLvl w:val="1"/>
        <w:rPr>
          <w:sz w:val="22"/>
          <w:szCs w:val="22"/>
        </w:rPr>
      </w:pPr>
      <w:r w:rsidRPr="00A91910">
        <w:rPr>
          <w:b/>
          <w:bCs/>
          <w:sz w:val="22"/>
          <w:szCs w:val="22"/>
        </w:rPr>
        <w:t xml:space="preserve">ak príspevková organizácia </w:t>
      </w:r>
      <w:r>
        <w:rPr>
          <w:b/>
          <w:bCs/>
          <w:sz w:val="22"/>
          <w:szCs w:val="22"/>
        </w:rPr>
        <w:t>žiada</w:t>
      </w:r>
      <w:r w:rsidRPr="00A91910">
        <w:rPr>
          <w:b/>
          <w:bCs/>
          <w:sz w:val="22"/>
          <w:szCs w:val="22"/>
        </w:rPr>
        <w:t xml:space="preserve"> príspevok na Realizáciu aktivít Projektu od zriaďovateľa</w:t>
      </w:r>
    </w:p>
    <w:p w14:paraId="140EE583" w14:textId="07F0FEB1" w:rsidR="00F7312F"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Pr>
          <w:rFonts w:ascii="Times New Roman" w:hAnsi="Times New Roman"/>
          <w:lang w:eastAsia="sk-SK"/>
        </w:rPr>
        <w:t xml:space="preserve">5 </w:t>
      </w:r>
      <w:r w:rsidRPr="003B1B29">
        <w:rPr>
          <w:rFonts w:ascii="Times New Roman" w:hAnsi="Times New Roman"/>
          <w:lang w:eastAsia="sk-SK"/>
        </w:rPr>
        <w:t>dní od pripísania týchto prostriedkov. Zriaďovateľ následne prevedie prostriedky 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193DB218" w14:textId="77777777" w:rsidR="00F7312F" w:rsidRPr="003B1B29" w:rsidRDefault="00F7312F" w:rsidP="00F7312F">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6EE60F5E" w14:textId="77777777" w:rsidR="00F7312F" w:rsidRPr="003B1B29" w:rsidRDefault="00F7312F" w:rsidP="00F7312F">
      <w:pPr>
        <w:numPr>
          <w:ilvl w:val="1"/>
          <w:numId w:val="93"/>
        </w:numPr>
        <w:spacing w:before="120"/>
        <w:jc w:val="both"/>
        <w:rPr>
          <w:rFonts w:ascii="Times New Roman" w:hAnsi="Times New Roman"/>
          <w:bCs/>
        </w:rPr>
      </w:pPr>
      <w:r w:rsidRPr="003B1B29">
        <w:rPr>
          <w:rFonts w:ascii="Times New Roman" w:hAnsi="Times New Roman"/>
          <w:bCs/>
        </w:rPr>
        <w:t>Prijímateľ je povinný udržiavať účet Prijímateľa otvorený a nesmie ho zrušiť až do finančného ukončenia Projektu. V prípade otvorenia účtu pre príjem NFP v komerčnej banke v zahraničí, Prijímateľ zodpovedá za úhradu všetkých nákladov spojených s realizáciou platieb na a z tohto účtu.</w:t>
      </w:r>
    </w:p>
    <w:p w14:paraId="0AE88263" w14:textId="77777777" w:rsidR="00F7312F" w:rsidRPr="003B1B29" w:rsidRDefault="00F7312F" w:rsidP="00F7312F">
      <w:pPr>
        <w:numPr>
          <w:ilvl w:val="1"/>
          <w:numId w:val="9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 do dňa vykonania zmeny účtu Prijímateľa. </w:t>
      </w:r>
    </w:p>
    <w:p w14:paraId="14DEBF8C" w14:textId="7D70EC30" w:rsidR="00F7312F" w:rsidRPr="003726AF" w:rsidRDefault="00F7312F" w:rsidP="00F7312F">
      <w:pPr>
        <w:numPr>
          <w:ilvl w:val="1"/>
          <w:numId w:val="9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40671E73" w14:textId="77777777"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4F07EB48" w14:textId="616631AF"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Ak je NFP poskytnutý </w:t>
      </w:r>
      <w:r w:rsidRPr="003B1B29">
        <w:rPr>
          <w:rFonts w:ascii="Times New Roman" w:hAnsi="Times New Roman"/>
          <w:bCs/>
        </w:rPr>
        <w:t>systémom predfinancovania alebo zálohovej platby</w:t>
      </w:r>
      <w:r w:rsidRPr="003726AF">
        <w:rPr>
          <w:rFonts w:ascii="Times New Roman" w:hAnsi="Times New Roman"/>
          <w:bCs/>
        </w:rPr>
        <w:t xml:space="preserve"> a takto poskytnuté prostriedky sú úročené, Prijímateľ je povinný otvoriť si ako účet </w:t>
      </w:r>
      <w:r w:rsidRPr="003B1B29">
        <w:rPr>
          <w:rFonts w:ascii="Times New Roman" w:hAnsi="Times New Roman"/>
          <w:bCs/>
        </w:rPr>
        <w:t>Prijímateľa osobitný účet na Projekt</w:t>
      </w:r>
      <w:r>
        <w:rPr>
          <w:rFonts w:ascii="Times New Roman" w:hAnsi="Times New Roman"/>
          <w:bCs/>
        </w:rPr>
        <w:t xml:space="preserve"> (ďalej len „osobitný účet na Projekt“)</w:t>
      </w:r>
      <w:r w:rsidRPr="003B1B29">
        <w:rPr>
          <w:rFonts w:ascii="Times New Roman" w:hAnsi="Times New Roman"/>
          <w:bCs/>
        </w:rPr>
        <w:t>. Prijímateľ je povinný výnosy z</w:t>
      </w:r>
      <w:r>
        <w:rPr>
          <w:rFonts w:ascii="Times New Roman" w:hAnsi="Times New Roman"/>
          <w:bCs/>
        </w:rPr>
        <w:t xml:space="preserve"> prostriedkov na tomto osobitnom účte na Projekt </w:t>
      </w:r>
      <w:r w:rsidRPr="003B1B29">
        <w:rPr>
          <w:rFonts w:ascii="Times New Roman" w:hAnsi="Times New Roman"/>
          <w:bCs/>
        </w:rPr>
        <w:t>vysporiadať</w:t>
      </w:r>
      <w:r w:rsidRPr="003726AF">
        <w:rPr>
          <w:rFonts w:ascii="Times New Roman" w:hAnsi="Times New Roman"/>
          <w:bCs/>
        </w:rPr>
        <w:t xml:space="preserve"> podľa čl</w:t>
      </w:r>
      <w:r w:rsidR="00C63412">
        <w:rPr>
          <w:rFonts w:ascii="Times New Roman" w:hAnsi="Times New Roman"/>
          <w:bCs/>
        </w:rPr>
        <w:t>.</w:t>
      </w:r>
      <w:r w:rsidRPr="003726AF">
        <w:rPr>
          <w:rFonts w:ascii="Times New Roman" w:hAnsi="Times New Roman"/>
          <w:bCs/>
        </w:rPr>
        <w:t xml:space="preserve"> 10 týchto VZP. </w:t>
      </w:r>
    </w:p>
    <w:p w14:paraId="7DDA0A43" w14:textId="281CC3A6"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V prípade otvorenia osobitného účtu </w:t>
      </w:r>
      <w:r>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Pr>
          <w:rFonts w:ascii="Times New Roman" w:hAnsi="Times New Roman"/>
          <w:bCs/>
        </w:rPr>
        <w:t>úhrady záväzku</w:t>
      </w:r>
      <w:r w:rsidRPr="003726AF">
        <w:rPr>
          <w:rFonts w:ascii="Times New Roman" w:hAnsi="Times New Roman"/>
          <w:bCs/>
        </w:rPr>
        <w:t xml:space="preserve"> vložiť vlastné zdroje Prijímateľa na tento osobitný účet </w:t>
      </w:r>
      <w:r>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p>
    <w:p w14:paraId="49E0C61F" w14:textId="32F9F2B8" w:rsidR="00F7312F" w:rsidRPr="00F32560" w:rsidRDefault="00F7312F" w:rsidP="00AB4D60">
      <w:pPr>
        <w:numPr>
          <w:ilvl w:val="1"/>
          <w:numId w:val="93"/>
        </w:numPr>
        <w:tabs>
          <w:tab w:val="num" w:pos="1260"/>
        </w:tabs>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Pr>
          <w:rFonts w:ascii="Times New Roman" w:hAnsi="Times New Roman"/>
          <w:bCs/>
        </w:rPr>
        <w:t xml:space="preserve"> v súlade s príslušnými ustanoveniami Systému finančného riadenia.</w:t>
      </w:r>
      <w:r w:rsidRPr="003726AF">
        <w:rPr>
          <w:rFonts w:ascii="Times New Roman" w:hAnsi="Times New Roman"/>
          <w:bCs/>
        </w:rPr>
        <w:t xml:space="preserve"> </w:t>
      </w:r>
    </w:p>
    <w:p w14:paraId="4F1D5E90" w14:textId="288CE7D5" w:rsidR="00F7312F" w:rsidRPr="00F32560" w:rsidRDefault="00F7312F" w:rsidP="00F7312F">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34C1A935" w14:textId="6BC2EF76" w:rsidR="00F7312F" w:rsidRPr="00F32560" w:rsidRDefault="00F7312F" w:rsidP="00F7312F">
      <w:pPr>
        <w:numPr>
          <w:ilvl w:val="1"/>
          <w:numId w:val="9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AB4D60">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Pr>
          <w:rFonts w:ascii="Times New Roman" w:hAnsi="Times New Roman"/>
          <w:bCs/>
        </w:rPr>
        <w:t>úhradou záväzku</w:t>
      </w:r>
      <w:r w:rsidRPr="00F32560">
        <w:rPr>
          <w:rFonts w:ascii="Times New Roman" w:hAnsi="Times New Roman"/>
          <w:bCs/>
        </w:rPr>
        <w:t xml:space="preserve"> alebo úhradou špecifického typu výdavku.</w:t>
      </w:r>
    </w:p>
    <w:p w14:paraId="77BAFDA9" w14:textId="7021E6BE" w:rsidR="00CE4192" w:rsidRDefault="00F7312F" w:rsidP="00F7312F">
      <w:pPr>
        <w:numPr>
          <w:ilvl w:val="1"/>
          <w:numId w:val="93"/>
        </w:numPr>
        <w:spacing w:before="120"/>
        <w:jc w:val="both"/>
        <w:rPr>
          <w:rFonts w:ascii="Times New Roman" w:hAnsi="Times New Roman"/>
          <w:bCs/>
        </w:rPr>
      </w:pPr>
      <w:r w:rsidRPr="003726AF">
        <w:rPr>
          <w:rFonts w:ascii="Times New Roman" w:hAnsi="Times New Roman"/>
          <w:bCs/>
        </w:rPr>
        <w:t>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w:t>
      </w:r>
    </w:p>
    <w:p w14:paraId="0395E5C6" w14:textId="77777777" w:rsidR="00F7312F" w:rsidRPr="003B1B29" w:rsidRDefault="00F7312F" w:rsidP="00F7312F">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289CA157" w14:textId="546FF546" w:rsidR="00F7312F" w:rsidRPr="00A91910" w:rsidRDefault="00F7312F" w:rsidP="00AB4D60">
      <w:pPr>
        <w:pStyle w:val="Odsekzoznamu1"/>
        <w:numPr>
          <w:ilvl w:val="0"/>
          <w:numId w:val="89"/>
        </w:numPr>
        <w:spacing w:after="120" w:line="276" w:lineRule="auto"/>
        <w:jc w:val="both"/>
        <w:rPr>
          <w:sz w:val="22"/>
          <w:szCs w:val="22"/>
        </w:rPr>
      </w:pPr>
      <w:r w:rsidRPr="003B1B29">
        <w:rPr>
          <w:sz w:val="22"/>
          <w:szCs w:val="22"/>
        </w:rPr>
        <w:t xml:space="preserve">Systémom predfinancovania sa NFP, resp. jeho časť (ďalej aj „platba“) poskytuje na Oprávnené výdavky Projektu na základe Prijímateľom predložených neuhradených účtovných dokladov </w:t>
      </w:r>
      <w:r>
        <w:rPr>
          <w:sz w:val="22"/>
          <w:szCs w:val="22"/>
        </w:rPr>
        <w:t xml:space="preserve">v lehote splatnosti záväzku </w:t>
      </w:r>
      <w:r w:rsidRPr="003B1B29">
        <w:rPr>
          <w:sz w:val="22"/>
          <w:szCs w:val="22"/>
        </w:rPr>
        <w:t>Dodávateľov</w:t>
      </w:r>
      <w:r w:rsidRPr="00A91910">
        <w:rPr>
          <w:sz w:val="22"/>
          <w:szCs w:val="22"/>
        </w:rPr>
        <w:t xml:space="preserve"> Projektu</w:t>
      </w:r>
      <w:r>
        <w:rPr>
          <w:sz w:val="22"/>
          <w:szCs w:val="22"/>
        </w:rPr>
        <w:t>, resp. na základe drobných hotovostných úhrad a/alebo hotovostných alebo bezhotovostných úhrad správcovi dane</w:t>
      </w:r>
      <w:r w:rsidRPr="00A91910">
        <w:rPr>
          <w:sz w:val="22"/>
          <w:szCs w:val="22"/>
        </w:rPr>
        <w:t xml:space="preserve">. </w:t>
      </w:r>
      <w:r>
        <w:rPr>
          <w:sz w:val="22"/>
          <w:szCs w:val="22"/>
        </w:rPr>
        <w:t>Podrobnosti a detailné postupy realizácie platieb systémom predfinancovania sú upravené v </w:t>
      </w:r>
      <w:commentRangeStart w:id="82"/>
      <w:r>
        <w:rPr>
          <w:sz w:val="22"/>
          <w:szCs w:val="22"/>
        </w:rPr>
        <w:t xml:space="preserve">príslušnej kapitole </w:t>
      </w:r>
      <w:commentRangeEnd w:id="82"/>
      <w:r>
        <w:rPr>
          <w:rStyle w:val="Odkaznakomentr"/>
          <w:rFonts w:eastAsia="Times New Roman"/>
          <w:lang w:val="x-none" w:eastAsia="x-none"/>
        </w:rPr>
        <w:commentReference w:id="82"/>
      </w:r>
      <w:r>
        <w:rPr>
          <w:sz w:val="22"/>
          <w:szCs w:val="22"/>
        </w:rPr>
        <w:t xml:space="preserve">Systému finančného riadenia, ktorý sa Zmluvné strany zaväzujú dodržiavať. </w:t>
      </w:r>
    </w:p>
    <w:p w14:paraId="1BE65A3A" w14:textId="77777777" w:rsidR="00F7312F" w:rsidRPr="00A91910" w:rsidRDefault="00F7312F" w:rsidP="00AB4D60">
      <w:pPr>
        <w:pStyle w:val="Odsekzoznamu1"/>
        <w:spacing w:after="120" w:line="276" w:lineRule="auto"/>
        <w:jc w:val="both"/>
        <w:rPr>
          <w:sz w:val="22"/>
          <w:szCs w:val="22"/>
        </w:rPr>
      </w:pPr>
    </w:p>
    <w:p w14:paraId="6F2031D1" w14:textId="3AFDDF44"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Pr>
          <w:sz w:val="22"/>
          <w:szCs w:val="22"/>
        </w:rPr>
        <w:t> </w:t>
      </w:r>
      <w:r w:rsidRPr="00A91910">
        <w:rPr>
          <w:sz w:val="22"/>
          <w:szCs w:val="22"/>
        </w:rPr>
        <w:t>EUR</w:t>
      </w:r>
      <w:r>
        <w:rPr>
          <w:sz w:val="22"/>
          <w:szCs w:val="22"/>
        </w:rPr>
        <w:t xml:space="preserve"> po Začatí realizácie aktivít Projektu a nadobudnutí účinnosti Zmluvy o poskytnutí NFP</w:t>
      </w:r>
      <w:r w:rsidRPr="00A91910">
        <w:rPr>
          <w:sz w:val="22"/>
          <w:szCs w:val="22"/>
        </w:rPr>
        <w:t xml:space="preserve">. Žiadosť o platbu </w:t>
      </w:r>
      <w:r>
        <w:rPr>
          <w:sz w:val="22"/>
          <w:szCs w:val="22"/>
        </w:rPr>
        <w:t xml:space="preserve">(poskytnutie predfinancovania) </w:t>
      </w:r>
      <w:r w:rsidRPr="00A91910">
        <w:rPr>
          <w:sz w:val="22"/>
          <w:szCs w:val="22"/>
        </w:rPr>
        <w:t xml:space="preserve">musí byť v súlade s rozpočtom Projektu. Prijímateľ v rámci formulára Žiadosti o platbu </w:t>
      </w:r>
      <w:r>
        <w:rPr>
          <w:sz w:val="22"/>
          <w:szCs w:val="22"/>
        </w:rPr>
        <w:t xml:space="preserve">(poskytnutie predfinancovania) </w:t>
      </w:r>
      <w:r w:rsidRPr="00A91910">
        <w:rPr>
          <w:sz w:val="22"/>
          <w:szCs w:val="22"/>
        </w:rPr>
        <w:t>uvedie nárokovanú sumu</w:t>
      </w:r>
      <w:r>
        <w:rPr>
          <w:sz w:val="22"/>
          <w:szCs w:val="22"/>
        </w:rPr>
        <w:t xml:space="preserve"> finančných prostriedkov</w:t>
      </w:r>
      <w:r w:rsidRPr="00A91910">
        <w:rPr>
          <w:sz w:val="22"/>
          <w:szCs w:val="22"/>
        </w:rPr>
        <w:t xml:space="preserve"> podľa skupiny výdavkov uvedenej v prílohe č. </w:t>
      </w:r>
      <w:r>
        <w:rPr>
          <w:sz w:val="22"/>
          <w:szCs w:val="22"/>
        </w:rPr>
        <w:t>3</w:t>
      </w:r>
      <w:r w:rsidRPr="00A91910">
        <w:rPr>
          <w:sz w:val="22"/>
          <w:szCs w:val="22"/>
        </w:rPr>
        <w:t xml:space="preserve"> Zmluvy </w:t>
      </w:r>
      <w:r>
        <w:rPr>
          <w:sz w:val="22"/>
          <w:szCs w:val="22"/>
        </w:rPr>
        <w:t xml:space="preserve">o poskytnutí NFP </w:t>
      </w:r>
      <w:r w:rsidRPr="00A91910">
        <w:rPr>
          <w:sz w:val="22"/>
          <w:szCs w:val="22"/>
        </w:rPr>
        <w:t>(Rozpočet Projektu).</w:t>
      </w:r>
    </w:p>
    <w:p w14:paraId="41241B75" w14:textId="77777777" w:rsidR="00F7312F" w:rsidRPr="00A91910" w:rsidRDefault="00F7312F" w:rsidP="00AB4D60">
      <w:pPr>
        <w:pStyle w:val="Odsekzoznamu1"/>
        <w:spacing w:line="276" w:lineRule="auto"/>
        <w:rPr>
          <w:sz w:val="22"/>
          <w:szCs w:val="22"/>
        </w:rPr>
      </w:pPr>
    </w:p>
    <w:p w14:paraId="213E2D26" w14:textId="2F4E4D7B"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Spolu so Žiadosťou o platbu (poskytnutie predfinancovania) </w:t>
      </w:r>
      <w:r w:rsidRPr="003B1B29">
        <w:rPr>
          <w:sz w:val="22"/>
          <w:szCs w:val="22"/>
        </w:rPr>
        <w:t>predkladá Prijímateľ aj neuhradené účtovné doklady (</w:t>
      </w:r>
      <w:r>
        <w:rPr>
          <w:sz w:val="22"/>
          <w:szCs w:val="22"/>
        </w:rPr>
        <w:t>faktúra</w:t>
      </w:r>
      <w:r w:rsidRPr="00802C1A">
        <w:rPr>
          <w:sz w:val="22"/>
          <w:szCs w:val="22"/>
        </w:rPr>
        <w:t xml:space="preserve">, prípadne </w:t>
      </w:r>
      <w:r>
        <w:rPr>
          <w:sz w:val="22"/>
          <w:szCs w:val="22"/>
        </w:rPr>
        <w:t>doklad</w:t>
      </w:r>
      <w:r w:rsidRPr="00802C1A">
        <w:rPr>
          <w:sz w:val="22"/>
          <w:szCs w:val="22"/>
        </w:rPr>
        <w:t xml:space="preserve"> rovnocennej dôkaznej hodnoty</w:t>
      </w:r>
      <w:r>
        <w:rPr>
          <w:sz w:val="22"/>
          <w:szCs w:val="22"/>
        </w:rPr>
        <w:t xml:space="preserve">) prijaté od Dodávateľa Projektu a </w:t>
      </w:r>
      <w:r w:rsidRPr="00802C1A">
        <w:rPr>
          <w:sz w:val="22"/>
          <w:szCs w:val="22"/>
        </w:rPr>
        <w:t xml:space="preserve">relevantnú podpornú </w:t>
      </w:r>
      <w:r w:rsidRPr="003B1B29">
        <w:rPr>
          <w:sz w:val="22"/>
          <w:szCs w:val="22"/>
        </w:rPr>
        <w:t>dokumentáciu</w:t>
      </w:r>
      <w:r>
        <w:rPr>
          <w:sz w:val="22"/>
          <w:szCs w:val="22"/>
        </w:rPr>
        <w:t>, ktorej minimálny rozsah stanovuje Systém riadenia EŠIF a 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aj hotovostné úhrady, tieto výdavky zahrnie do Žiadosti o platbu (poskytnutie predfinancovania)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iadosti o platbu (poskytnutie predfinancovania)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Pr>
          <w:rFonts w:cs="Arial"/>
          <w:sz w:val="22"/>
          <w:szCs w:val="22"/>
        </w:rPr>
        <w:t>EŠIF</w:t>
      </w:r>
      <w:r w:rsidRPr="00691C16">
        <w:rPr>
          <w:rFonts w:cs="Arial"/>
          <w:sz w:val="22"/>
          <w:szCs w:val="22"/>
        </w:rPr>
        <w:t xml:space="preserve"> a </w:t>
      </w:r>
      <w:r>
        <w:rPr>
          <w:rFonts w:cs="Arial"/>
          <w:sz w:val="22"/>
          <w:szCs w:val="22"/>
        </w:rPr>
        <w:t>Poskytovateľ</w:t>
      </w:r>
      <w:r w:rsidRPr="00691C16">
        <w:rPr>
          <w:rFonts w:cs="Arial"/>
          <w:sz w:val="22"/>
          <w:szCs w:val="22"/>
        </w:rPr>
        <w:t>.</w:t>
      </w:r>
    </w:p>
    <w:p w14:paraId="6956D5E1" w14:textId="77777777" w:rsidR="00F7312F" w:rsidRPr="00A91910" w:rsidRDefault="00F7312F" w:rsidP="00AB4D60">
      <w:pPr>
        <w:pStyle w:val="Odsekzoznamu1"/>
        <w:tabs>
          <w:tab w:val="num" w:pos="1353"/>
        </w:tabs>
        <w:spacing w:after="120" w:line="276" w:lineRule="auto"/>
        <w:jc w:val="both"/>
        <w:rPr>
          <w:sz w:val="22"/>
          <w:szCs w:val="22"/>
        </w:rPr>
      </w:pPr>
    </w:p>
    <w:p w14:paraId="43581917" w14:textId="7C14F64D"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najneskôr do 3 dní</w:t>
      </w:r>
      <w:r w:rsidRPr="00A91910">
        <w:rPr>
          <w:sz w:val="22"/>
          <w:szCs w:val="22"/>
        </w:rPr>
        <w:t xml:space="preserve"> od</w:t>
      </w:r>
      <w:r>
        <w:rPr>
          <w:sz w:val="22"/>
          <w:szCs w:val="22"/>
        </w:rPr>
        <w:t>o dňa</w:t>
      </w:r>
      <w:r w:rsidRPr="00A91910">
        <w:rPr>
          <w:sz w:val="22"/>
          <w:szCs w:val="22"/>
        </w:rPr>
        <w:t xml:space="preserve"> pripísania príslušnej platby na účet Prijímateľa. </w:t>
      </w:r>
      <w:r>
        <w:rPr>
          <w:sz w:val="22"/>
          <w:szCs w:val="22"/>
        </w:rPr>
        <w:t>Úrok z omeškania s úhradou záväzku voči Dodávateľovi Projektu znáša Prijímateľ.</w:t>
      </w:r>
    </w:p>
    <w:p w14:paraId="25C766F7" w14:textId="77777777" w:rsidR="00F7312F" w:rsidRPr="00A91910" w:rsidRDefault="00F7312F" w:rsidP="00AB4D60">
      <w:pPr>
        <w:pStyle w:val="Odsekzoznamu1"/>
        <w:tabs>
          <w:tab w:val="num" w:pos="1353"/>
        </w:tabs>
        <w:spacing w:after="120" w:line="276" w:lineRule="auto"/>
        <w:jc w:val="both"/>
        <w:rPr>
          <w:sz w:val="22"/>
          <w:szCs w:val="22"/>
        </w:rPr>
      </w:pPr>
    </w:p>
    <w:p w14:paraId="6DC5E2E0" w14:textId="4B39F42A" w:rsidR="00F7312F" w:rsidRPr="00A91910" w:rsidRDefault="00F7312F" w:rsidP="00AB4D60">
      <w:pPr>
        <w:pStyle w:val="Odsekzoznamu1"/>
        <w:numPr>
          <w:ilvl w:val="0"/>
          <w:numId w:val="89"/>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Pr>
          <w:sz w:val="22"/>
          <w:szCs w:val="22"/>
        </w:rPr>
        <w:t xml:space="preserve">o dňa </w:t>
      </w:r>
      <w:r w:rsidRPr="00A91910">
        <w:rPr>
          <w:sz w:val="22"/>
          <w:szCs w:val="22"/>
        </w:rPr>
        <w:t xml:space="preserve">pripísania týchto prostriedkov na účet Prijímateľa. </w:t>
      </w:r>
    </w:p>
    <w:p w14:paraId="5B9DA0B6" w14:textId="77777777" w:rsidR="00F7312F" w:rsidRPr="00A91910" w:rsidRDefault="00F7312F" w:rsidP="00AB4D60">
      <w:pPr>
        <w:pStyle w:val="Odsekzoznamu1"/>
        <w:tabs>
          <w:tab w:val="num" w:pos="1353"/>
        </w:tabs>
        <w:spacing w:after="120" w:line="276" w:lineRule="auto"/>
        <w:jc w:val="both"/>
        <w:rPr>
          <w:sz w:val="22"/>
          <w:szCs w:val="22"/>
        </w:rPr>
      </w:pPr>
    </w:p>
    <w:p w14:paraId="492B5157" w14:textId="2C1574C5"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w:t>
      </w:r>
      <w:r>
        <w:rPr>
          <w:sz w:val="22"/>
          <w:szCs w:val="22"/>
        </w:rPr>
        <w:t xml:space="preserve">zúčtuje </w:t>
      </w:r>
      <w:r w:rsidRPr="00A91910">
        <w:rPr>
          <w:sz w:val="22"/>
          <w:szCs w:val="22"/>
        </w:rPr>
        <w:t xml:space="preserve">platbu Poskytovateľovi </w:t>
      </w:r>
      <w:r>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potvrdzujúcom príjem NFP</w:t>
      </w:r>
      <w:r>
        <w:rPr>
          <w:sz w:val="22"/>
          <w:szCs w:val="22"/>
        </w:rPr>
        <w:t>,</w:t>
      </w:r>
      <w:r w:rsidRPr="003B1B29">
        <w:rPr>
          <w:sz w:val="22"/>
          <w:szCs w:val="22"/>
        </w:rPr>
        <w:t xml:space="preserve"> ako aj doklad</w:t>
      </w:r>
      <w:r>
        <w:rPr>
          <w:sz w:val="22"/>
          <w:szCs w:val="22"/>
        </w:rPr>
        <w:t>mi</w:t>
      </w:r>
      <w:r w:rsidRPr="003B1B29">
        <w:rPr>
          <w:sz w:val="22"/>
          <w:szCs w:val="22"/>
        </w:rPr>
        <w:t xml:space="preserve"> potvrdzujúc</w:t>
      </w:r>
      <w:r>
        <w:rPr>
          <w:sz w:val="22"/>
          <w:szCs w:val="22"/>
        </w:rPr>
        <w:t>imi</w:t>
      </w:r>
      <w:r w:rsidRPr="003B1B29">
        <w:rPr>
          <w:sz w:val="22"/>
          <w:szCs w:val="22"/>
        </w:rPr>
        <w:t xml:space="preserve"> skutočnú úhradu</w:t>
      </w:r>
      <w:r w:rsidRPr="00A91910">
        <w:rPr>
          <w:sz w:val="22"/>
          <w:szCs w:val="22"/>
        </w:rPr>
        <w:t xml:space="preserve"> výdavkov deklarovaných v Žiadosti o platbu (zúčtovanie predfinancovania)</w:t>
      </w:r>
      <w:r>
        <w:rPr>
          <w:sz w:val="22"/>
          <w:szCs w:val="22"/>
        </w:rPr>
        <w:t xml:space="preserve"> </w:t>
      </w:r>
      <w:r w:rsidRPr="00A91910">
        <w:rPr>
          <w:sz w:val="22"/>
          <w:szCs w:val="22"/>
        </w:rPr>
        <w:t xml:space="preserve">– </w:t>
      </w:r>
      <w:r w:rsidRPr="0015282D">
        <w:rPr>
          <w:sz w:val="22"/>
          <w:szCs w:val="22"/>
        </w:rPr>
        <w:t>výpisom</w:t>
      </w:r>
      <w:r w:rsidRPr="0015282D">
        <w:rPr>
          <w:sz w:val="22"/>
        </w:rPr>
        <w:t xml:space="preserve"> z účtu alebo </w:t>
      </w:r>
      <w:r w:rsidRPr="0015282D">
        <w:rPr>
          <w:sz w:val="22"/>
          <w:szCs w:val="22"/>
        </w:rPr>
        <w:t>prehlásením</w:t>
      </w:r>
      <w:r w:rsidRPr="0015282D">
        <w:rPr>
          <w:sz w:val="22"/>
        </w:rPr>
        <w:t xml:space="preserve"> banky o úhrade</w:t>
      </w:r>
      <w:r w:rsidRPr="00A91910">
        <w:rPr>
          <w:sz w:val="22"/>
          <w:szCs w:val="22"/>
        </w:rPr>
        <w:t xml:space="preserve">; tieto doklady </w:t>
      </w:r>
      <w:r w:rsidRPr="0015282D">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Pr>
          <w:sz w:val="22"/>
          <w:szCs w:val="22"/>
        </w:rPr>
        <w:t xml:space="preserve">a bezhotovostné </w:t>
      </w:r>
      <w:r w:rsidRPr="00A91910">
        <w:rPr>
          <w:sz w:val="22"/>
          <w:szCs w:val="22"/>
        </w:rPr>
        <w:t>úhrady</w:t>
      </w:r>
      <w:r>
        <w:rPr>
          <w:sz w:val="22"/>
          <w:szCs w:val="22"/>
        </w:rPr>
        <w:t xml:space="preserve"> </w:t>
      </w:r>
      <w:r>
        <w:rPr>
          <w:rFonts w:cs="Arial"/>
          <w:sz w:val="22"/>
          <w:szCs w:val="22"/>
        </w:rPr>
        <w:t>voči</w:t>
      </w:r>
      <w:r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Pr>
          <w:sz w:val="22"/>
          <w:szCs w:val="22"/>
        </w:rPr>
        <w:t> </w:t>
      </w:r>
      <w:r w:rsidRPr="00A91910">
        <w:rPr>
          <w:sz w:val="22"/>
          <w:szCs w:val="22"/>
        </w:rPr>
        <w:t>platbu</w:t>
      </w:r>
      <w:r>
        <w:rPr>
          <w:sz w:val="22"/>
          <w:szCs w:val="22"/>
        </w:rPr>
        <w:t xml:space="preserve"> (poskytnutie predfinancovania)</w:t>
      </w:r>
      <w:r w:rsidRPr="00A91910">
        <w:rPr>
          <w:sz w:val="22"/>
          <w:szCs w:val="22"/>
        </w:rPr>
        <w:t>, pričom nie je povinný opätovne predkladať tie isté doklady potvrdzujúce hotovostnú</w:t>
      </w:r>
      <w:r>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Pr>
          <w:sz w:val="22"/>
          <w:szCs w:val="22"/>
        </w:rPr>
        <w:t xml:space="preserve"> Ak bolo predfinancovanie poskytnuté vo viacerých platbách, z dôvodu vyčlenenej časti nárokovaných finančných prostriedkov z predloženej Žiadosti o platbu (poskytnutie predfinancovania), je Prijímateľ povinný </w:t>
      </w:r>
      <w:r w:rsidRPr="00673C47">
        <w:rPr>
          <w:sz w:val="22"/>
          <w:szCs w:val="22"/>
        </w:rPr>
        <w:t>zúčtovať</w:t>
      </w:r>
      <w:r>
        <w:rPr>
          <w:sz w:val="22"/>
          <w:szCs w:val="22"/>
        </w:rPr>
        <w:t xml:space="preserve"> každú jednu poskytnutú platbu predfinancovania samostatne (t. j. predložiť samostatnú Žiadosť o platbu – zúčtovanie predfinancovania).</w:t>
      </w:r>
      <w:r w:rsidRPr="003B1B29">
        <w:rPr>
          <w:sz w:val="22"/>
          <w:szCs w:val="22"/>
        </w:rPr>
        <w:t xml:space="preserve"> Nezúčtovaný rozdiel </w:t>
      </w:r>
      <w:r>
        <w:rPr>
          <w:sz w:val="22"/>
          <w:szCs w:val="22"/>
        </w:rPr>
        <w:t xml:space="preserve">poskytnutého </w:t>
      </w:r>
      <w:r w:rsidRPr="003B1B29">
        <w:rPr>
          <w:sz w:val="22"/>
          <w:szCs w:val="22"/>
        </w:rPr>
        <w:t>predfinancovania je Prijímateľ povinný (najneskôr do 5 dní) od uplynutia lehoty na zúčtovanie vrátiť na</w:t>
      </w:r>
      <w:r w:rsidRPr="00A91910">
        <w:rPr>
          <w:sz w:val="22"/>
          <w:szCs w:val="22"/>
        </w:rPr>
        <w:t xml:space="preserve"> účet určený Poskytovateľom. </w:t>
      </w:r>
      <w:r>
        <w:rPr>
          <w:sz w:val="22"/>
          <w:szCs w:val="22"/>
        </w:rPr>
        <w:t>Podrobnosti vrátenia nezúčtovaného rozdielu predfinancovania stanovuje príslušná kapitola Systému finančného riadenia.</w:t>
      </w:r>
      <w:r w:rsidRPr="00A91910">
        <w:rPr>
          <w:sz w:val="22"/>
          <w:szCs w:val="22"/>
        </w:rPr>
        <w:t xml:space="preserve"> </w:t>
      </w:r>
    </w:p>
    <w:p w14:paraId="3E14926D" w14:textId="77777777" w:rsidR="00F7312F" w:rsidRPr="00A91910" w:rsidRDefault="00F7312F" w:rsidP="0015282D">
      <w:pPr>
        <w:pStyle w:val="Odsekzoznamu1"/>
        <w:tabs>
          <w:tab w:val="num" w:pos="1353"/>
        </w:tabs>
        <w:spacing w:after="120" w:line="276" w:lineRule="auto"/>
        <w:ind w:left="0"/>
        <w:jc w:val="both"/>
        <w:rPr>
          <w:sz w:val="22"/>
          <w:szCs w:val="22"/>
        </w:rPr>
      </w:pPr>
    </w:p>
    <w:p w14:paraId="36424653" w14:textId="0C34EB81" w:rsidR="00F7312F"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Pr>
          <w:sz w:val="22"/>
          <w:szCs w:val="22"/>
        </w:rPr>
        <w:t xml:space="preserve">nárokované finančné prostriedky/deklarované </w:t>
      </w:r>
      <w:r w:rsidRPr="00A91910">
        <w:rPr>
          <w:sz w:val="22"/>
          <w:szCs w:val="22"/>
        </w:rPr>
        <w:t>výdavky, ktoré zodpovedajú podmienkam uvedeným v</w:t>
      </w:r>
      <w:r w:rsidR="009C7A2B">
        <w:rPr>
          <w:sz w:val="22"/>
          <w:szCs w:val="22"/>
        </w:rPr>
        <w:t> </w:t>
      </w:r>
      <w:r w:rsidRPr="00A91910">
        <w:rPr>
          <w:sz w:val="22"/>
          <w:szCs w:val="22"/>
        </w:rPr>
        <w:t>čl</w:t>
      </w:r>
      <w:r w:rsidR="009C7A2B">
        <w:rPr>
          <w:sz w:val="22"/>
          <w:szCs w:val="22"/>
        </w:rPr>
        <w:t>.</w:t>
      </w:r>
      <w:r w:rsidRPr="00A91910">
        <w:rPr>
          <w:sz w:val="22"/>
          <w:szCs w:val="22"/>
        </w:rPr>
        <w:t xml:space="preserve"> 14 VZP. </w:t>
      </w:r>
      <w:r w:rsidRPr="00A958DC">
        <w:rPr>
          <w:sz w:val="22"/>
          <w:szCs w:val="22"/>
        </w:rPr>
        <w:t>Prijímateľ zodpovedá za pravosť, správnosť a kompletnosť údajov uvedených v týchto Žiadostiach o platbu</w:t>
      </w:r>
      <w:r w:rsidRPr="00F73453">
        <w:rPr>
          <w:sz w:val="22"/>
          <w:szCs w:val="22"/>
        </w:rPr>
        <w:t xml:space="preserve">. Ak </w:t>
      </w:r>
      <w:r w:rsidRPr="00A91910">
        <w:rPr>
          <w:sz w:val="22"/>
          <w:szCs w:val="22"/>
        </w:rPr>
        <w:t>na základe nepravých alebo nesprávnych údajov uvedených v</w:t>
      </w:r>
      <w:r>
        <w:rPr>
          <w:sz w:val="22"/>
          <w:szCs w:val="22"/>
        </w:rPr>
        <w:t xml:space="preserve"> akejkoľvek </w:t>
      </w:r>
      <w:r w:rsidRPr="00A91910">
        <w:rPr>
          <w:sz w:val="22"/>
          <w:szCs w:val="22"/>
        </w:rPr>
        <w:t xml:space="preserve">Žiadosti o platbu dôjde k vyplateniu </w:t>
      </w:r>
      <w:r>
        <w:rPr>
          <w:sz w:val="22"/>
          <w:szCs w:val="22"/>
        </w:rPr>
        <w:t xml:space="preserve">alebo schváleniu </w:t>
      </w:r>
      <w:r w:rsidRPr="00A91910">
        <w:rPr>
          <w:sz w:val="22"/>
          <w:szCs w:val="22"/>
        </w:rPr>
        <w:t xml:space="preserve">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dozvie, </w:t>
      </w:r>
      <w:r w:rsidRPr="00A91910">
        <w:rPr>
          <w:sz w:val="22"/>
          <w:szCs w:val="22"/>
        </w:rPr>
        <w:t>vrátiť</w:t>
      </w:r>
      <w:r>
        <w:rPr>
          <w:sz w:val="22"/>
          <w:szCs w:val="22"/>
        </w:rPr>
        <w:t xml:space="preserve">; </w:t>
      </w:r>
      <w:r w:rsidRPr="003B1B29">
        <w:rPr>
          <w:sz w:val="22"/>
          <w:szCs w:val="22"/>
        </w:rPr>
        <w:t>ak sa o skutočnosti, že došlo k vyplateniu alebo schváleniu platby na základe nesprávnych alebo nepravých údajov dozvie Poskytovateľ, postupuje podľa čl</w:t>
      </w:r>
      <w:r w:rsidR="009C7A2B">
        <w:rPr>
          <w:sz w:val="22"/>
          <w:szCs w:val="22"/>
        </w:rPr>
        <w:t>.</w:t>
      </w:r>
      <w:r w:rsidRPr="003B1B29">
        <w:rPr>
          <w:sz w:val="22"/>
          <w:szCs w:val="22"/>
        </w:rPr>
        <w:t xml:space="preserve"> 10 VZP.</w:t>
      </w:r>
    </w:p>
    <w:p w14:paraId="2790B91E" w14:textId="77777777" w:rsidR="00F7312F" w:rsidRDefault="00F7312F" w:rsidP="00AB4D60">
      <w:pPr>
        <w:pStyle w:val="Odsekzoznamu"/>
        <w:rPr>
          <w:sz w:val="22"/>
          <w:szCs w:val="22"/>
        </w:rPr>
      </w:pPr>
    </w:p>
    <w:p w14:paraId="6B91F69A" w14:textId="5471F801" w:rsidR="00F7312F" w:rsidRDefault="00F7312F" w:rsidP="00F7312F">
      <w:pPr>
        <w:pStyle w:val="Odsekzoznamu1"/>
        <w:numPr>
          <w:ilvl w:val="0"/>
          <w:numId w:val="8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9C7A2B">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9C7A2B">
        <w:rPr>
          <w:sz w:val="22"/>
          <w:szCs w:val="22"/>
        </w:rPr>
        <w:t> </w:t>
      </w:r>
      <w:r w:rsidRPr="00C65054">
        <w:rPr>
          <w:sz w:val="22"/>
          <w:szCs w:val="22"/>
        </w:rPr>
        <w:t>čl</w:t>
      </w:r>
      <w:r w:rsidR="009C7A2B">
        <w:rPr>
          <w:sz w:val="22"/>
          <w:szCs w:val="22"/>
        </w:rPr>
        <w:t>.</w:t>
      </w:r>
      <w:r w:rsidRPr="00C65054">
        <w:rPr>
          <w:sz w:val="22"/>
          <w:szCs w:val="22"/>
        </w:rPr>
        <w:t xml:space="preserve"> </w:t>
      </w:r>
      <w:r>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59AE55AC" w14:textId="77777777" w:rsidR="00F7312F" w:rsidRPr="001E030D" w:rsidRDefault="00F7312F" w:rsidP="00F7312F">
      <w:pPr>
        <w:pStyle w:val="Odsekzoznamu1"/>
        <w:spacing w:after="120" w:line="276" w:lineRule="auto"/>
        <w:ind w:left="360"/>
        <w:jc w:val="both"/>
        <w:rPr>
          <w:sz w:val="22"/>
          <w:szCs w:val="22"/>
        </w:rPr>
      </w:pPr>
    </w:p>
    <w:p w14:paraId="0DD683EC" w14:textId="737CCF83" w:rsidR="00DE0A49" w:rsidRPr="001E030D" w:rsidRDefault="00F7312F" w:rsidP="001E1275">
      <w:pPr>
        <w:pStyle w:val="Odsekzoznamu1"/>
        <w:numPr>
          <w:ilvl w:val="0"/>
          <w:numId w:val="89"/>
        </w:numPr>
        <w:spacing w:after="120" w:line="276" w:lineRule="auto"/>
        <w:jc w:val="both"/>
        <w:rPr>
          <w:sz w:val="22"/>
          <w:szCs w:val="22"/>
        </w:rPr>
      </w:pPr>
      <w:r w:rsidRPr="001E030D">
        <w:rPr>
          <w:sz w:val="22"/>
          <w:szCs w:val="22"/>
        </w:rPr>
        <w:t xml:space="preserve">Po vykonaní kontroly podľa predchádzajúceho odseku Poskytovateľ Žiadosť o platbu (poskytnutie predfinancovania) a Žiadosť o platbu (zúčtovanie predfinancovania) </w:t>
      </w:r>
      <w:r w:rsidRPr="0015282D">
        <w:t>schváli v plnej výške</w:t>
      </w:r>
      <w:r w:rsidRPr="00737D80">
        <w:rPr>
          <w:sz w:val="22"/>
          <w:szCs w:val="22"/>
        </w:rPr>
        <w:t xml:space="preserve">, </w:t>
      </w:r>
      <w:r w:rsidRPr="0015282D">
        <w:t>schváli v zníženej výške</w:t>
      </w:r>
      <w:r w:rsidRPr="00737D80">
        <w:rPr>
          <w:sz w:val="22"/>
          <w:szCs w:val="22"/>
        </w:rPr>
        <w:t xml:space="preserve">, </w:t>
      </w:r>
      <w:r w:rsidRPr="0015282D">
        <w:t>zamietne</w:t>
      </w:r>
      <w:r w:rsidRPr="001E030D">
        <w:rPr>
          <w:sz w:val="22"/>
          <w:szCs w:val="22"/>
        </w:rPr>
        <w:t xml:space="preserve">, </w:t>
      </w:r>
      <w:r>
        <w:rPr>
          <w:sz w:val="22"/>
          <w:szCs w:val="22"/>
        </w:rPr>
        <w:t xml:space="preserve">pozastaví </w:t>
      </w:r>
      <w:r w:rsidRPr="001E030D">
        <w:rPr>
          <w:sz w:val="22"/>
          <w:szCs w:val="22"/>
        </w:rPr>
        <w:t xml:space="preserve">alebo </w:t>
      </w:r>
      <w:r>
        <w:rPr>
          <w:sz w:val="22"/>
          <w:szCs w:val="22"/>
        </w:rPr>
        <w:t xml:space="preserve">zo Žiadosti o platbu (poskytnutie predfinancovania) </w:t>
      </w:r>
      <w:r w:rsidRPr="0015282D">
        <w:t>vyčlení časť deklarovaných výdavkov</w:t>
      </w:r>
      <w:r w:rsidR="009249AB" w:rsidRPr="0015282D">
        <w:t>, u ktorých je potrebné pokračovať</w:t>
      </w:r>
      <w:r w:rsidRPr="0015282D">
        <w:t xml:space="preserve"> </w:t>
      </w:r>
      <w:r w:rsidR="009249AB" w:rsidRPr="0015282D">
        <w:t xml:space="preserve">v </w:t>
      </w:r>
      <w:r w:rsidRPr="0015282D">
        <w:t>kontrol</w:t>
      </w:r>
      <w:r w:rsidR="009249AB" w:rsidRPr="0015282D">
        <w:t>e</w:t>
      </w:r>
      <w:r w:rsidRPr="001E030D">
        <w:rPr>
          <w:sz w:val="22"/>
          <w:szCs w:val="22"/>
        </w:rPr>
        <w:t>, a to v lehotách určených Systémom finančného riadenia</w:t>
      </w:r>
      <w:commentRangeStart w:id="83"/>
      <w:r w:rsidR="006839BD">
        <w:rPr>
          <w:sz w:val="22"/>
          <w:szCs w:val="22"/>
        </w:rPr>
        <w:t>, resp. vo Výnimke</w:t>
      </w:r>
      <w:r w:rsidR="006839BD" w:rsidRPr="006839BD">
        <w:rPr>
          <w:sz w:val="22"/>
          <w:szCs w:val="22"/>
        </w:rPr>
        <w:t xml:space="preserve"> zo Systému finančného riadenia š</w:t>
      </w:r>
      <w:r w:rsidR="00F93844">
        <w:rPr>
          <w:sz w:val="22"/>
          <w:szCs w:val="22"/>
        </w:rPr>
        <w:t xml:space="preserve">trukturálnych fondov, </w:t>
      </w:r>
      <w:r w:rsidR="001E1275" w:rsidRPr="001E1275">
        <w:rPr>
          <w:sz w:val="22"/>
          <w:szCs w:val="22"/>
        </w:rPr>
        <w:t xml:space="preserve">Kohézneho fondu a Európskeho námorného a rybárskeho fondu na programové obdobie 2014 – 2020 </w:t>
      </w:r>
      <w:r w:rsidR="00F93844">
        <w:rPr>
          <w:sz w:val="22"/>
          <w:szCs w:val="22"/>
        </w:rPr>
        <w:t>zo dňa 08.04.2020</w:t>
      </w:r>
      <w:r w:rsidR="006839BD" w:rsidRPr="006839BD">
        <w:rPr>
          <w:sz w:val="22"/>
          <w:szCs w:val="22"/>
        </w:rPr>
        <w:t xml:space="preserve">  (ďalej ako „Výnimka“)</w:t>
      </w:r>
      <w:commentRangeEnd w:id="83"/>
      <w:r w:rsidR="006839BD">
        <w:rPr>
          <w:rStyle w:val="Odkaznakomentr"/>
          <w:rFonts w:eastAsia="Times New Roman"/>
          <w:lang w:val="x-none" w:eastAsia="x-none"/>
        </w:rPr>
        <w:commentReference w:id="83"/>
      </w:r>
      <w:r w:rsidR="006839BD">
        <w:rPr>
          <w:sz w:val="22"/>
          <w:szCs w:val="22"/>
        </w:rPr>
        <w:t>.</w:t>
      </w:r>
      <w:r w:rsidRPr="001E030D">
        <w:rPr>
          <w:sz w:val="22"/>
          <w:szCs w:val="22"/>
        </w:rPr>
        <w:t xml:space="preserve"> Prijímateľovi vznikne nárok na schválenie Žiadosti o platbu (zúčtovanie predfinancovania)</w:t>
      </w:r>
      <w:r>
        <w:rPr>
          <w:sz w:val="22"/>
          <w:szCs w:val="22"/>
        </w:rPr>
        <w:t xml:space="preserve"> a Žiadosti o platbu (poskytnutie predfinancovania)</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B18DF9B" w14:textId="768204DB" w:rsidR="00F675EA" w:rsidRPr="00737D80" w:rsidRDefault="00F7312F" w:rsidP="00737D80">
      <w:pPr>
        <w:pStyle w:val="Odsekzoznamu1"/>
        <w:numPr>
          <w:ilvl w:val="0"/>
          <w:numId w:val="89"/>
        </w:numPr>
        <w:spacing w:before="240" w:after="120" w:line="276" w:lineRule="auto"/>
        <w:ind w:left="714" w:hanging="357"/>
        <w:contextualSpacing w:val="0"/>
        <w:jc w:val="both"/>
        <w:rPr>
          <w:sz w:val="22"/>
          <w:szCs w:val="22"/>
        </w:rPr>
      </w:pPr>
      <w:r w:rsidRPr="0015282D">
        <w:rPr>
          <w:sz w:val="22"/>
        </w:rPr>
        <w:t>Predfinancovanie sa poskytuje až do momentu dosiahnutia maximálne 100 % celkových oprávnených výdavkov na projekt. Posledná Žiadosť o platbu (zúčtovanie predfinancovania) predložená v rámci Realizácie aktivít Projektu plní funkciu Žiadosti o platbu (s príznakom záverečná).</w:t>
      </w:r>
      <w:r w:rsidRPr="0015282D">
        <w:rPr>
          <w:sz w:val="20"/>
        </w:rPr>
        <w:t xml:space="preserve"> </w:t>
      </w:r>
    </w:p>
    <w:p w14:paraId="55F2162B" w14:textId="2B67EB9E" w:rsidR="00F7312F" w:rsidRDefault="00F7312F" w:rsidP="00AB4D60">
      <w:pPr>
        <w:pStyle w:val="Odsekzoznamu1"/>
        <w:numPr>
          <w:ilvl w:val="0"/>
          <w:numId w:val="89"/>
        </w:numPr>
        <w:spacing w:before="240" w:after="240" w:line="276" w:lineRule="auto"/>
        <w:ind w:left="714" w:hanging="357"/>
        <w:contextualSpacing w:val="0"/>
        <w:jc w:val="both"/>
        <w:rPr>
          <w:sz w:val="22"/>
          <w:szCs w:val="22"/>
        </w:rPr>
      </w:pPr>
      <w:r w:rsidRPr="008D1F03">
        <w:rPr>
          <w:sz w:val="22"/>
          <w:szCs w:val="22"/>
        </w:rPr>
        <w:t xml:space="preserve">Ak Žiadosť o platbu (poskytnutie predfinancovania) obsahuje výdavky, ktoré sú predmetom Prebiehajúceho skúmania, Poskytovateľ môže pozastaviť schvaľovanie </w:t>
      </w:r>
      <w:r>
        <w:rPr>
          <w:sz w:val="22"/>
          <w:szCs w:val="22"/>
        </w:rPr>
        <w:t>dotknutých</w:t>
      </w:r>
      <w:r w:rsidR="00135D67">
        <w:rPr>
          <w:sz w:val="22"/>
          <w:szCs w:val="22"/>
        </w:rPr>
        <w:t xml:space="preserve"> </w:t>
      </w:r>
      <w:r w:rsidRPr="008D1F03">
        <w:rPr>
          <w:sz w:val="22"/>
          <w:szCs w:val="22"/>
        </w:rPr>
        <w:t xml:space="preserve">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p>
    <w:p w14:paraId="434955E6" w14:textId="77777777" w:rsidR="00F7312F" w:rsidRPr="0015282D" w:rsidRDefault="00F7312F" w:rsidP="0015282D">
      <w:pPr>
        <w:pStyle w:val="Odsekzoznamu1"/>
        <w:spacing w:after="120" w:line="276" w:lineRule="auto"/>
        <w:jc w:val="both"/>
        <w:rPr>
          <w:sz w:val="22"/>
          <w:szCs w:val="22"/>
        </w:rPr>
      </w:pPr>
    </w:p>
    <w:p w14:paraId="6F713012"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644E025F" w14:textId="110B435E" w:rsidR="00F7312F" w:rsidRPr="00A91910" w:rsidRDefault="00F7312F" w:rsidP="00E87691">
      <w:pPr>
        <w:pStyle w:val="Odsekzoznamu1"/>
        <w:numPr>
          <w:ilvl w:val="0"/>
          <w:numId w:val="90"/>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sidR="00E87691" w:rsidRPr="00E87691">
        <w:rPr>
          <w:sz w:val="22"/>
          <w:szCs w:val="22"/>
        </w:rPr>
        <w:t>V súlade s Výnimkou, resp.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E87691">
        <w:rPr>
          <w:sz w:val="22"/>
          <w:szCs w:val="22"/>
        </w:rPr>
        <w:t xml:space="preserve"> </w:t>
      </w:r>
      <w:r>
        <w:rPr>
          <w:sz w:val="22"/>
          <w:szCs w:val="22"/>
        </w:rPr>
        <w:t>Podrobnosti a detailné postupy realizácie platieb systémom zálohových platieb sú upravené v príslušnej kapitole Systému finančného riadenia, ktorý sa Zmluvné strany zaväzujú dodržiavať.</w:t>
      </w:r>
    </w:p>
    <w:p w14:paraId="1FBDDCA4" w14:textId="77777777" w:rsidR="00F7312F" w:rsidRPr="00A91910" w:rsidRDefault="00F7312F" w:rsidP="00AB4D60">
      <w:pPr>
        <w:pStyle w:val="Odsekzoznamu1"/>
        <w:spacing w:after="120" w:line="276" w:lineRule="auto"/>
        <w:jc w:val="both"/>
        <w:rPr>
          <w:sz w:val="22"/>
          <w:szCs w:val="22"/>
        </w:rPr>
      </w:pPr>
    </w:p>
    <w:p w14:paraId="51C64928" w14:textId="55D52ECA" w:rsidR="00F7312F" w:rsidRPr="00A91910" w:rsidRDefault="00B20EE1" w:rsidP="00B20EE1">
      <w:pPr>
        <w:pStyle w:val="Odsekzoznamu1"/>
        <w:numPr>
          <w:ilvl w:val="0"/>
          <w:numId w:val="90"/>
        </w:numPr>
        <w:spacing w:after="120" w:line="276" w:lineRule="auto"/>
        <w:jc w:val="both"/>
        <w:rPr>
          <w:sz w:val="22"/>
          <w:szCs w:val="22"/>
        </w:rPr>
      </w:pPr>
      <w:r w:rsidRPr="00B20EE1">
        <w:rPr>
          <w:sz w:val="22"/>
          <w:szCs w:val="22"/>
        </w:rPr>
        <w:t xml:space="preserve">Prijímateľ po Začatí realizácie aktivít Projektu a nadobudnutí účinnosti Zmluvy o poskytnutí NFP, predkladá Poskytovateľovi Žiadosť o platbu (poskytnutie zálohovej platby) maximálne do výšky stanovenej vo Výnimke. V zmysle uvedenej výnimky sa maximálna výška zálohovej platby vypočíta ako </w:t>
      </w:r>
      <w:commentRangeStart w:id="84"/>
      <w:r w:rsidRPr="00B20EE1">
        <w:rPr>
          <w:sz w:val="22"/>
          <w:szCs w:val="22"/>
        </w:rPr>
        <w:t>40 %</w:t>
      </w:r>
      <w:commentRangeEnd w:id="84"/>
      <w:r>
        <w:rPr>
          <w:rStyle w:val="Odkaznakomentr"/>
          <w:rFonts w:eastAsia="Times New Roman"/>
          <w:lang w:val="x-none" w:eastAsia="x-none"/>
        </w:rPr>
        <w:commentReference w:id="84"/>
      </w:r>
      <w:r w:rsidRPr="00B20EE1">
        <w:rPr>
          <w:sz w:val="22"/>
          <w:szCs w:val="22"/>
        </w:rPr>
        <w:t xml:space="preserve">   z celkového nenávratného finančného príspevku zníženého o už poskytnutú časť nenávratného finančného príspevku systémom refundácie.</w:t>
      </w:r>
    </w:p>
    <w:p w14:paraId="3EF16B9B" w14:textId="77777777" w:rsidR="00F7312F" w:rsidRPr="00A91910" w:rsidRDefault="00F7312F" w:rsidP="00AB4D60">
      <w:pPr>
        <w:pStyle w:val="Odsekzoznamu1"/>
        <w:spacing w:after="120" w:line="276" w:lineRule="auto"/>
        <w:jc w:val="both"/>
        <w:rPr>
          <w:sz w:val="22"/>
          <w:szCs w:val="22"/>
        </w:rPr>
      </w:pPr>
    </w:p>
    <w:p w14:paraId="4EB9FE9C" w14:textId="73534579" w:rsidR="00F7312F" w:rsidRPr="00802C1A" w:rsidRDefault="00F7312F" w:rsidP="00AB4D60">
      <w:pPr>
        <w:pStyle w:val="Odsekzoznamu1"/>
        <w:numPr>
          <w:ilvl w:val="0"/>
          <w:numId w:val="90"/>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 príslušnej kapitole Systému finančného riadenia.</w:t>
      </w:r>
    </w:p>
    <w:p w14:paraId="1A072EB2" w14:textId="132B5B64" w:rsidR="00F7312F" w:rsidRDefault="00F7312F" w:rsidP="00F7312F">
      <w:pPr>
        <w:pStyle w:val="Odsekzoznamu1"/>
        <w:spacing w:after="120" w:line="276" w:lineRule="auto"/>
        <w:ind w:left="0"/>
        <w:jc w:val="both"/>
        <w:rPr>
          <w:sz w:val="20"/>
          <w:szCs w:val="20"/>
        </w:rPr>
      </w:pPr>
    </w:p>
    <w:p w14:paraId="20971B9D" w14:textId="6E70ED32" w:rsidR="00F7312F" w:rsidRPr="00A91910" w:rsidRDefault="00F7312F" w:rsidP="00AB4D60">
      <w:pPr>
        <w:pStyle w:val="Odsekzoznamu1"/>
        <w:numPr>
          <w:ilvl w:val="0"/>
          <w:numId w:val="90"/>
        </w:numPr>
        <w:spacing w:after="120" w:line="276" w:lineRule="auto"/>
        <w:jc w:val="both"/>
        <w:rPr>
          <w:sz w:val="22"/>
          <w:szCs w:val="22"/>
        </w:rPr>
      </w:pPr>
      <w:r>
        <w:rPr>
          <w:sz w:val="22"/>
          <w:szCs w:val="22"/>
        </w:rPr>
        <w:t xml:space="preserve">Po poskytnutí zálohovej platby je </w:t>
      </w:r>
      <w:r w:rsidRPr="00A91910">
        <w:rPr>
          <w:sz w:val="22"/>
          <w:szCs w:val="22"/>
        </w:rPr>
        <w:t xml:space="preserve">Prijímateľ povinný každú </w:t>
      </w:r>
      <w:r>
        <w:rPr>
          <w:sz w:val="22"/>
          <w:szCs w:val="22"/>
        </w:rPr>
        <w:t xml:space="preserve">jednu </w:t>
      </w:r>
      <w:r w:rsidRPr="00A91910">
        <w:rPr>
          <w:sz w:val="22"/>
          <w:szCs w:val="22"/>
        </w:rPr>
        <w:t>poskytnutú zálohovú platbu priebežne zúčtovávať</w:t>
      </w:r>
      <w:r>
        <w:rPr>
          <w:sz w:val="22"/>
          <w:szCs w:val="22"/>
        </w:rPr>
        <w:t>, pričom n</w:t>
      </w:r>
      <w:r w:rsidRPr="00A91910">
        <w:rPr>
          <w:sz w:val="22"/>
          <w:szCs w:val="22"/>
        </w:rPr>
        <w:t xml:space="preserve">ajneskôr do </w:t>
      </w:r>
      <w:r w:rsidR="00E87691">
        <w:rPr>
          <w:sz w:val="22"/>
          <w:szCs w:val="22"/>
        </w:rPr>
        <w:t>12</w:t>
      </w:r>
      <w:r w:rsidRPr="00A91910">
        <w:rPr>
          <w:sz w:val="22"/>
          <w:szCs w:val="22"/>
        </w:rPr>
        <w:t xml:space="preserve"> mesiacov odo dňa pripísania platby na účte Prijímateľa je Prijímateľ povinný zúčtovať 100 %</w:t>
      </w:r>
      <w:r>
        <w:rPr>
          <w:sz w:val="22"/>
          <w:szCs w:val="22"/>
        </w:rPr>
        <w:t xml:space="preserve"> sumy</w:t>
      </w:r>
      <w:r w:rsidRPr="00A91910">
        <w:rPr>
          <w:sz w:val="22"/>
          <w:szCs w:val="22"/>
        </w:rPr>
        <w:t xml:space="preserve"> každej</w:t>
      </w:r>
      <w:r>
        <w:rPr>
          <w:sz w:val="22"/>
          <w:szCs w:val="22"/>
        </w:rPr>
        <w:t xml:space="preserve"> jednej</w:t>
      </w:r>
      <w:r w:rsidRPr="00A91910">
        <w:rPr>
          <w:sz w:val="22"/>
          <w:szCs w:val="22"/>
        </w:rPr>
        <w:t xml:space="preserve"> poskytnutej zálohovej platby. </w:t>
      </w:r>
    </w:p>
    <w:p w14:paraId="600B0B4F" w14:textId="77777777" w:rsidR="00F7312F" w:rsidRPr="00A91910" w:rsidRDefault="00F7312F" w:rsidP="00AB4D60">
      <w:pPr>
        <w:pStyle w:val="Odsekzoznamu1"/>
        <w:spacing w:after="120" w:line="276" w:lineRule="auto"/>
        <w:jc w:val="both"/>
        <w:rPr>
          <w:sz w:val="22"/>
          <w:szCs w:val="22"/>
        </w:rPr>
      </w:pPr>
    </w:p>
    <w:p w14:paraId="531EF881" w14:textId="5F529097" w:rsidR="00F7312F" w:rsidRPr="004273A3" w:rsidRDefault="00F7312F" w:rsidP="00AB4D60">
      <w:pPr>
        <w:pStyle w:val="Odsekzoznamu1"/>
        <w:numPr>
          <w:ilvl w:val="0"/>
          <w:numId w:val="90"/>
        </w:numPr>
        <w:spacing w:after="120" w:line="276" w:lineRule="auto"/>
        <w:jc w:val="both"/>
      </w:pPr>
      <w:r>
        <w:rPr>
          <w:sz w:val="22"/>
          <w:szCs w:val="22"/>
        </w:rPr>
        <w:t xml:space="preserve">V rámci formulára Žiadosti o platbu (zúčtovanie zálohovej platby) Prijímateľ uvedie deklarované výdavky podľa skupiny výdavkov v zmysle Zmluvy o poskytnutí NFP. </w:t>
      </w:r>
      <w:r w:rsidRPr="00A91910">
        <w:rPr>
          <w:sz w:val="22"/>
          <w:szCs w:val="22"/>
        </w:rPr>
        <w:t>Spolu so Žiadosťou o platbu (zúčtovanie zálohovej platby)</w:t>
      </w:r>
      <w:r>
        <w:rPr>
          <w:sz w:val="22"/>
          <w:szCs w:val="22"/>
        </w:rPr>
        <w:t xml:space="preserve"> </w:t>
      </w:r>
      <w:r w:rsidRPr="00A91910">
        <w:rPr>
          <w:sz w:val="22"/>
          <w:szCs w:val="22"/>
        </w:rPr>
        <w:t>predkladá Prijímateľ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(zúčtovanie zálohovej platby) a relevantnú podpornú dokumentáciu</w:t>
      </w:r>
      <w:r>
        <w:rPr>
          <w:sz w:val="22"/>
          <w:szCs w:val="22"/>
        </w:rPr>
        <w:t>, ktorej minimálny rozsah stanovuje Systém riadenia EŠIF a </w:t>
      </w:r>
      <w:r w:rsidRPr="00AB4D60">
        <w:rPr>
          <w:sz w:val="22"/>
        </w:rPr>
        <w:t>Poskytovateľ.</w:t>
      </w:r>
    </w:p>
    <w:p w14:paraId="66303D09" w14:textId="7C23A877" w:rsidR="00F7312F" w:rsidRPr="004273A3" w:rsidRDefault="00F7312F" w:rsidP="00AB4D60">
      <w:pPr>
        <w:pStyle w:val="Odsekzoznamu1"/>
        <w:spacing w:after="120" w:line="276" w:lineRule="auto"/>
        <w:jc w:val="both"/>
      </w:pPr>
    </w:p>
    <w:p w14:paraId="63A269BE" w14:textId="77777777"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Pr>
          <w:sz w:val="22"/>
          <w:szCs w:val="22"/>
        </w:rPr>
        <w:t xml:space="preserve">sumy každej jednej </w:t>
      </w:r>
      <w:r w:rsidRPr="00A91910">
        <w:rPr>
          <w:sz w:val="22"/>
          <w:szCs w:val="22"/>
        </w:rPr>
        <w:t>poskytnutej zálohovej platby</w:t>
      </w:r>
      <w:r>
        <w:rPr>
          <w:sz w:val="22"/>
          <w:szCs w:val="22"/>
        </w:rPr>
        <w:t xml:space="preserve"> v lehote 9 mesiacov odo dňa pripísania finančných prostriedkov na účte Prijímateľa </w:t>
      </w:r>
      <w:r w:rsidRPr="00A91910">
        <w:rPr>
          <w:sz w:val="22"/>
          <w:szCs w:val="22"/>
        </w:rPr>
        <w:t xml:space="preserve">sa vzťahuje osobitne ku každej </w:t>
      </w:r>
      <w:r>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8BF984E" w14:textId="77777777" w:rsidR="00F7312F" w:rsidRPr="00A91910" w:rsidRDefault="00F7312F" w:rsidP="00AB4D60">
      <w:pPr>
        <w:pStyle w:val="Odsekzoznamu1"/>
        <w:spacing w:line="276" w:lineRule="auto"/>
        <w:rPr>
          <w:sz w:val="22"/>
          <w:szCs w:val="22"/>
        </w:rPr>
      </w:pPr>
    </w:p>
    <w:p w14:paraId="1942D2F6" w14:textId="77777777"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33A3ED0D" w14:textId="77777777" w:rsidR="00F7312F" w:rsidRPr="00A91910" w:rsidRDefault="00F7312F" w:rsidP="00AB4D60">
      <w:pPr>
        <w:pStyle w:val="Odsekzoznamu1"/>
        <w:spacing w:line="276" w:lineRule="auto"/>
        <w:rPr>
          <w:sz w:val="22"/>
          <w:szCs w:val="22"/>
        </w:rPr>
      </w:pPr>
    </w:p>
    <w:p w14:paraId="32C9E2B7" w14:textId="71793AF6" w:rsidR="00F7312F" w:rsidRDefault="00B20EE1" w:rsidP="00B20EE1">
      <w:pPr>
        <w:pStyle w:val="Odsekzoznamu1"/>
        <w:numPr>
          <w:ilvl w:val="0"/>
          <w:numId w:val="90"/>
        </w:numPr>
        <w:spacing w:line="276" w:lineRule="auto"/>
        <w:jc w:val="both"/>
        <w:rPr>
          <w:sz w:val="22"/>
          <w:szCs w:val="22"/>
        </w:rPr>
      </w:pPr>
      <w:r w:rsidRPr="00B20EE1">
        <w:t xml:space="preserve"> </w:t>
      </w:r>
      <w:r w:rsidRPr="00B20EE1">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w:t>
      </w:r>
      <w:r>
        <w:rPr>
          <w:sz w:val="22"/>
          <w:szCs w:val="22"/>
        </w:rPr>
        <w:t xml:space="preserve">vej platby, je maximálne </w:t>
      </w:r>
      <w:commentRangeStart w:id="85"/>
      <w:r>
        <w:rPr>
          <w:sz w:val="22"/>
          <w:szCs w:val="22"/>
        </w:rPr>
        <w:t>40 %</w:t>
      </w:r>
      <w:commentRangeEnd w:id="85"/>
      <w:r>
        <w:rPr>
          <w:rStyle w:val="Odkaznakomentr"/>
          <w:rFonts w:eastAsia="Times New Roman"/>
          <w:lang w:val="x-none" w:eastAsia="x-none"/>
        </w:rPr>
        <w:commentReference w:id="85"/>
      </w:r>
      <w:r>
        <w:rPr>
          <w:sz w:val="22"/>
          <w:szCs w:val="22"/>
        </w:rPr>
        <w:t xml:space="preserve"> </w:t>
      </w:r>
      <w:r w:rsidRPr="00B20EE1">
        <w:rPr>
          <w:sz w:val="22"/>
          <w:szCs w:val="22"/>
        </w:rPr>
        <w:t>z celkového nenávratného finančného príspevku zníženého o už poskytnutú časť NFP systémom refundácie.</w:t>
      </w:r>
    </w:p>
    <w:p w14:paraId="060B5BE7" w14:textId="77777777" w:rsidR="00F7312F" w:rsidRDefault="00F7312F" w:rsidP="00AB4D60">
      <w:pPr>
        <w:pStyle w:val="Odsekzoznamu"/>
        <w:rPr>
          <w:sz w:val="22"/>
          <w:szCs w:val="22"/>
        </w:rPr>
      </w:pPr>
    </w:p>
    <w:p w14:paraId="50A5B163" w14:textId="3F315B41" w:rsidR="00F7312F" w:rsidRDefault="00F7312F" w:rsidP="00550EE2">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6839BD">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Pr="007A4F66">
        <w:rPr>
          <w:sz w:val="22"/>
          <w:szCs w:val="22"/>
        </w:rPr>
        <w:t>.</w:t>
      </w:r>
      <w:r>
        <w:rPr>
          <w:sz w:val="22"/>
          <w:szCs w:val="22"/>
        </w:rPr>
        <w:t xml:space="preserve"> Prijímateľ môže tento postup uplatniť do skončenia príslušnej </w:t>
      </w:r>
      <w:r w:rsidR="006839BD">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7F930C9C" w14:textId="77777777" w:rsidR="00F7312F" w:rsidRDefault="00F7312F" w:rsidP="00F7312F">
      <w:pPr>
        <w:pStyle w:val="Odsekzoznamu1"/>
        <w:spacing w:line="276" w:lineRule="auto"/>
        <w:jc w:val="both"/>
        <w:rPr>
          <w:sz w:val="22"/>
          <w:szCs w:val="22"/>
        </w:rPr>
      </w:pPr>
    </w:p>
    <w:p w14:paraId="4757C138" w14:textId="3FAF61AF" w:rsidR="00F7312F" w:rsidRDefault="00F7312F" w:rsidP="00AB4D60">
      <w:pPr>
        <w:pStyle w:val="Odsekzoznamu1"/>
        <w:numPr>
          <w:ilvl w:val="0"/>
          <w:numId w:val="90"/>
        </w:numPr>
        <w:spacing w:line="276" w:lineRule="auto"/>
        <w:jc w:val="both"/>
        <w:rPr>
          <w:sz w:val="22"/>
          <w:szCs w:val="22"/>
        </w:rPr>
      </w:pPr>
      <w:r w:rsidRPr="00FC4D98">
        <w:rPr>
          <w:sz w:val="22"/>
          <w:szCs w:val="22"/>
        </w:rPr>
        <w:t xml:space="preserve">Ak Prijímateľ nezúčtuje 100 % poskytnutej zálohovej platby do </w:t>
      </w:r>
      <w:r w:rsidR="006839BD">
        <w:rPr>
          <w:sz w:val="22"/>
          <w:szCs w:val="22"/>
        </w:rPr>
        <w:t>12</w:t>
      </w:r>
      <w:r w:rsidRPr="00FC4D98">
        <w:rPr>
          <w:sz w:val="22"/>
          <w:szCs w:val="22"/>
        </w:rPr>
        <w:t xml:space="preserve"> mesiacov odo dňa pripísania platby na účet Prijímateľa</w:t>
      </w:r>
      <w:r>
        <w:rPr>
          <w:sz w:val="22"/>
          <w:szCs w:val="22"/>
        </w:rPr>
        <w:t xml:space="preserve">, a to ani využitím možnosti podľa predchádzajúceho odseku VZP, </w:t>
      </w:r>
      <w:r w:rsidRPr="00FC4D98">
        <w:rPr>
          <w:sz w:val="22"/>
          <w:szCs w:val="22"/>
        </w:rPr>
        <w:t xml:space="preserve">Prijímateľ je povinný najneskôr do 5 dní po uplynutí </w:t>
      </w:r>
      <w:r w:rsidR="006839BD">
        <w:rPr>
          <w:sz w:val="22"/>
          <w:szCs w:val="22"/>
        </w:rPr>
        <w:t>12</w:t>
      </w:r>
      <w:r>
        <w:rPr>
          <w:sz w:val="22"/>
          <w:szCs w:val="22"/>
        </w:rPr>
        <w:t xml:space="preserve">-mesačnej </w:t>
      </w:r>
      <w:r w:rsidRPr="00FC4D98">
        <w:rPr>
          <w:sz w:val="22"/>
          <w:szCs w:val="22"/>
        </w:rPr>
        <w:t xml:space="preserve">lehoty vrátiť sumu nezúčtovaného rozdielu na účet určený Poskytovateľom. Ak Prijímateľ nevráti sumu nezúčtovaného rozdielu podľa predchádzajúcej vety, okrem povinnosti vrátenia tejto sumy sa </w:t>
      </w:r>
      <w:r>
        <w:rPr>
          <w:sz w:val="22"/>
          <w:szCs w:val="22"/>
        </w:rPr>
        <w:t>P</w:t>
      </w:r>
      <w:r w:rsidRPr="00FC4D98">
        <w:rPr>
          <w:sz w:val="22"/>
          <w:szCs w:val="22"/>
        </w:rPr>
        <w:t xml:space="preserve">rijímateľovi </w:t>
      </w:r>
      <w:commentRangeStart w:id="86"/>
      <w:r w:rsidRPr="00FC4D98">
        <w:rPr>
          <w:sz w:val="22"/>
          <w:szCs w:val="22"/>
        </w:rPr>
        <w:t xml:space="preserve">o túto sumu zároveň znižuje NFP ako celok; </w:t>
      </w:r>
      <w:commentRangeEnd w:id="86"/>
      <w:r w:rsidRPr="007B6D4E">
        <w:rPr>
          <w:rStyle w:val="Odkaznakomentr"/>
          <w:rFonts w:ascii="Calibri" w:hAnsi="Calibri"/>
          <w:lang w:eastAsia="en-US"/>
        </w:rPr>
        <w:commentReference w:id="86"/>
      </w:r>
      <w:r w:rsidRPr="00086763">
        <w:rPr>
          <w:sz w:val="22"/>
          <w:szCs w:val="22"/>
        </w:rPr>
        <w:t>podrobnosti sú upravené v príslušnej kapitole Systému finančného riadenia.</w:t>
      </w:r>
      <w:r w:rsidRPr="00FC4D98">
        <w:rPr>
          <w:sz w:val="22"/>
          <w:szCs w:val="22"/>
        </w:rPr>
        <w:t xml:space="preserve"> </w:t>
      </w:r>
    </w:p>
    <w:p w14:paraId="0C9C67A0" w14:textId="77777777" w:rsidR="00F7312F" w:rsidRDefault="00F7312F" w:rsidP="00AB4D60">
      <w:pPr>
        <w:pStyle w:val="Odsekzoznamu1"/>
        <w:spacing w:line="276" w:lineRule="auto"/>
        <w:jc w:val="both"/>
        <w:rPr>
          <w:sz w:val="22"/>
          <w:szCs w:val="22"/>
        </w:rPr>
      </w:pPr>
    </w:p>
    <w:p w14:paraId="67401647" w14:textId="46434BD8" w:rsidR="00F7312F" w:rsidRDefault="00F7312F" w:rsidP="00AB4D60">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15282D">
        <w:rPr>
          <w:sz w:val="22"/>
          <w:szCs w:val="22"/>
        </w:rPr>
        <w:t xml:space="preserve">až po uplynutí </w:t>
      </w:r>
      <w:r w:rsidR="007B4D1A">
        <w:rPr>
          <w:sz w:val="22"/>
          <w:szCs w:val="22"/>
        </w:rPr>
        <w:t>12</w:t>
      </w:r>
      <w:r w:rsidRPr="0015282D">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w:t>
      </w:r>
      <w:r w:rsidR="00C16714">
        <w:rPr>
          <w:sz w:val="22"/>
          <w:szCs w:val="22"/>
        </w:rPr>
        <w:t> </w:t>
      </w:r>
      <w:r>
        <w:rPr>
          <w:sz w:val="22"/>
          <w:szCs w:val="22"/>
        </w:rPr>
        <w:t>čl</w:t>
      </w:r>
      <w:r w:rsidR="00C16714">
        <w:rPr>
          <w:sz w:val="22"/>
          <w:szCs w:val="22"/>
        </w:rPr>
        <w:t>.</w:t>
      </w:r>
      <w:r>
        <w:rPr>
          <w:sz w:val="22"/>
          <w:szCs w:val="22"/>
        </w:rPr>
        <w:t xml:space="preserve"> 10 týchto VZP. Ak Prijímateľ sumu </w:t>
      </w:r>
      <w:r w:rsidRPr="00C54ECD">
        <w:rPr>
          <w:sz w:val="22"/>
          <w:szCs w:val="22"/>
        </w:rPr>
        <w:t>nezúčtovaného rozdielu poskytnutej zálohovej platby</w:t>
      </w:r>
      <w:r>
        <w:rPr>
          <w:sz w:val="22"/>
          <w:szCs w:val="22"/>
        </w:rPr>
        <w:t xml:space="preserve"> v určenej lehote nevráti, </w:t>
      </w:r>
      <w:r w:rsidRPr="00FC4D98">
        <w:rPr>
          <w:sz w:val="22"/>
          <w:szCs w:val="22"/>
        </w:rPr>
        <w:t>okre</w:t>
      </w:r>
      <w:r>
        <w:rPr>
          <w:sz w:val="22"/>
          <w:szCs w:val="22"/>
        </w:rPr>
        <w:t xml:space="preserve">m povinnosti vrátenia tejto sumy môže Poskytovateľ určiť, že sa </w:t>
      </w:r>
      <w:commentRangeStart w:id="87"/>
      <w:r>
        <w:rPr>
          <w:sz w:val="22"/>
          <w:szCs w:val="22"/>
        </w:rPr>
        <w:t>o túto sumu zároveň znižuje</w:t>
      </w:r>
      <w:r w:rsidRPr="00FC4D98">
        <w:rPr>
          <w:sz w:val="22"/>
          <w:szCs w:val="22"/>
        </w:rPr>
        <w:t xml:space="preserve"> </w:t>
      </w:r>
      <w:r>
        <w:rPr>
          <w:sz w:val="22"/>
          <w:szCs w:val="22"/>
        </w:rPr>
        <w:t>P</w:t>
      </w:r>
      <w:r w:rsidRPr="00FC4D98">
        <w:rPr>
          <w:sz w:val="22"/>
          <w:szCs w:val="22"/>
        </w:rPr>
        <w:t>rijímateľovi</w:t>
      </w:r>
      <w:r>
        <w:rPr>
          <w:sz w:val="22"/>
          <w:szCs w:val="22"/>
        </w:rPr>
        <w:t xml:space="preserve"> </w:t>
      </w:r>
      <w:r w:rsidRPr="00FC4D98">
        <w:rPr>
          <w:sz w:val="22"/>
          <w:szCs w:val="22"/>
        </w:rPr>
        <w:t>NFP ako celok</w:t>
      </w:r>
      <w:commentRangeEnd w:id="87"/>
      <w:r w:rsidRPr="007B6D4E">
        <w:rPr>
          <w:rStyle w:val="Odkaznakomentr"/>
          <w:rFonts w:ascii="Calibri" w:hAnsi="Calibri"/>
          <w:lang w:eastAsia="en-US"/>
        </w:rPr>
        <w:commentReference w:id="87"/>
      </w:r>
      <w:r w:rsidRPr="00FC4D98">
        <w:rPr>
          <w:sz w:val="22"/>
          <w:szCs w:val="22"/>
        </w:rPr>
        <w:t xml:space="preserve">; </w:t>
      </w:r>
      <w:r w:rsidRPr="00086763">
        <w:rPr>
          <w:sz w:val="22"/>
          <w:szCs w:val="22"/>
        </w:rPr>
        <w:t>podrobnosti sú upravené v príslušnej kapitole Systému finančného riadenia.</w:t>
      </w:r>
      <w:r w:rsidRPr="00FC4D98">
        <w:rPr>
          <w:sz w:val="22"/>
          <w:szCs w:val="22"/>
        </w:rPr>
        <w:t xml:space="preserve"> </w:t>
      </w:r>
    </w:p>
    <w:p w14:paraId="20A381A1" w14:textId="77777777" w:rsidR="00F7312F" w:rsidRPr="00A91910" w:rsidRDefault="00F7312F" w:rsidP="00AB4D60">
      <w:pPr>
        <w:pStyle w:val="Odsekzoznamu1"/>
        <w:spacing w:line="276" w:lineRule="auto"/>
        <w:rPr>
          <w:sz w:val="22"/>
          <w:szCs w:val="22"/>
        </w:rPr>
      </w:pPr>
    </w:p>
    <w:p w14:paraId="3BB0BD2E" w14:textId="4846C41F"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Prijímateľ je povinný vo všetkých predkladaných Žiadostiach o platbu uvádzať výlučne výdavky, ktoré zodpovedajú podmienkam uvedeným v</w:t>
      </w:r>
      <w:r w:rsidR="000261E3">
        <w:rPr>
          <w:sz w:val="22"/>
          <w:szCs w:val="22"/>
        </w:rPr>
        <w:t> </w:t>
      </w:r>
      <w:r w:rsidRPr="00A91910">
        <w:rPr>
          <w:sz w:val="22"/>
          <w:szCs w:val="22"/>
        </w:rPr>
        <w:t>čl</w:t>
      </w:r>
      <w:r w:rsidR="000261E3">
        <w:rPr>
          <w:sz w:val="22"/>
          <w:szCs w:val="22"/>
        </w:rPr>
        <w:t>.</w:t>
      </w:r>
      <w:r w:rsidRPr="00A91910">
        <w:rPr>
          <w:sz w:val="22"/>
          <w:szCs w:val="22"/>
        </w:rPr>
        <w:t xml:space="preserve"> 14 VZP. Prijímateľ zodpovedá za pravosť, správnosť a kompletnosť údajov uvedených v Žiadosti o platbu. </w:t>
      </w:r>
      <w:r>
        <w:rPr>
          <w:sz w:val="22"/>
          <w:szCs w:val="22"/>
        </w:rPr>
        <w:t xml:space="preserve">Ak </w:t>
      </w:r>
      <w:r w:rsidRPr="00A91910">
        <w:rPr>
          <w:sz w:val="22"/>
          <w:szCs w:val="22"/>
        </w:rPr>
        <w:t>na základe nepravých alebo nesprávnych údajov dôjde k</w:t>
      </w:r>
      <w:r>
        <w:rPr>
          <w:sz w:val="22"/>
          <w:szCs w:val="22"/>
        </w:rPr>
        <w:t> </w:t>
      </w:r>
      <w:r w:rsidRPr="00A91910">
        <w:rPr>
          <w:sz w:val="22"/>
          <w:szCs w:val="22"/>
        </w:rPr>
        <w:t>vyplateniu</w:t>
      </w:r>
      <w:r>
        <w:rPr>
          <w:sz w:val="22"/>
          <w:szCs w:val="22"/>
        </w:rPr>
        <w:t xml:space="preserve"> alebo schváleniu</w:t>
      </w:r>
      <w:r w:rsidRPr="00A91910">
        <w:rPr>
          <w:sz w:val="22"/>
          <w:szCs w:val="22"/>
        </w:rPr>
        <w:t xml:space="preserve"> 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alebo schváleniu platby na základe nesprávnych alebo nepravých údajov dozvie Poskytovateľ, postupuje podľa čl</w:t>
      </w:r>
      <w:r w:rsidR="000261E3">
        <w:rPr>
          <w:sz w:val="22"/>
          <w:szCs w:val="22"/>
        </w:rPr>
        <w:t>.</w:t>
      </w:r>
      <w:r>
        <w:rPr>
          <w:sz w:val="22"/>
          <w:szCs w:val="22"/>
        </w:rPr>
        <w:t xml:space="preserve"> 10 VZP</w:t>
      </w:r>
      <w:r w:rsidRPr="00A91910">
        <w:rPr>
          <w:sz w:val="22"/>
          <w:szCs w:val="22"/>
        </w:rPr>
        <w:t>.</w:t>
      </w:r>
      <w:r>
        <w:rPr>
          <w:sz w:val="22"/>
          <w:szCs w:val="22"/>
        </w:rPr>
        <w:t xml:space="preserve"> </w:t>
      </w:r>
    </w:p>
    <w:p w14:paraId="06565053" w14:textId="77777777" w:rsidR="00F7312F" w:rsidRPr="00A91910" w:rsidRDefault="00F7312F" w:rsidP="00AB4D60">
      <w:pPr>
        <w:pStyle w:val="Odsekzoznamu1"/>
        <w:spacing w:line="276" w:lineRule="auto"/>
        <w:rPr>
          <w:sz w:val="22"/>
          <w:szCs w:val="22"/>
        </w:rPr>
      </w:pPr>
    </w:p>
    <w:p w14:paraId="6D914A7E" w14:textId="22160DFE" w:rsidR="00F7312F" w:rsidRDefault="00F7312F" w:rsidP="00F7312F">
      <w:pPr>
        <w:pStyle w:val="Odsekzoznamu1"/>
        <w:numPr>
          <w:ilvl w:val="0"/>
          <w:numId w:val="90"/>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261E3">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261E3">
        <w:rPr>
          <w:sz w:val="22"/>
          <w:szCs w:val="22"/>
        </w:rPr>
        <w:t> </w:t>
      </w:r>
      <w:r w:rsidRPr="00C65054">
        <w:rPr>
          <w:sz w:val="22"/>
          <w:szCs w:val="22"/>
        </w:rPr>
        <w:t>čl</w:t>
      </w:r>
      <w:r w:rsidR="000261E3">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79E3C76B" w14:textId="77777777" w:rsidR="00F7312F" w:rsidRDefault="00F7312F" w:rsidP="00F7312F">
      <w:pPr>
        <w:pStyle w:val="Odsekzoznamu1"/>
        <w:spacing w:after="120" w:line="276" w:lineRule="auto"/>
        <w:jc w:val="both"/>
        <w:rPr>
          <w:sz w:val="22"/>
          <w:szCs w:val="22"/>
        </w:rPr>
      </w:pPr>
    </w:p>
    <w:p w14:paraId="3266599F" w14:textId="201F3D71" w:rsidR="00F7312F" w:rsidRPr="00A91910" w:rsidRDefault="00F7312F" w:rsidP="002766BD">
      <w:pPr>
        <w:pStyle w:val="Odsekzoznamu1"/>
        <w:numPr>
          <w:ilvl w:val="0"/>
          <w:numId w:val="90"/>
        </w:numPr>
        <w:spacing w:after="120" w:line="276" w:lineRule="auto"/>
        <w:jc w:val="both"/>
        <w:rPr>
          <w:sz w:val="22"/>
          <w:szCs w:val="22"/>
        </w:rPr>
      </w:pPr>
      <w:r w:rsidRPr="00A91910">
        <w:rPr>
          <w:sz w:val="22"/>
          <w:szCs w:val="22"/>
        </w:rPr>
        <w:t xml:space="preserve">Po vykonaní kontroly </w:t>
      </w:r>
      <w:r>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Pr="0015282D">
        <w:rPr>
          <w:sz w:val="22"/>
        </w:rPr>
        <w:t>schváli v plnej výške, schváli v zníženej výške, zamietne</w:t>
      </w:r>
      <w:r w:rsidRPr="0015282D">
        <w:rPr>
          <w:sz w:val="22"/>
          <w:szCs w:val="22"/>
        </w:rPr>
        <w:t>, pozastaví</w:t>
      </w:r>
      <w:r w:rsidRPr="00A91910">
        <w:rPr>
          <w:sz w:val="22"/>
          <w:szCs w:val="22"/>
        </w:rPr>
        <w:t xml:space="preserve"> alebo</w:t>
      </w:r>
      <w:r>
        <w:rPr>
          <w:sz w:val="22"/>
          <w:szCs w:val="22"/>
        </w:rPr>
        <w:t xml:space="preserve"> zo Žiadosti o platbu (zúčtovanie zálohovej platby)</w:t>
      </w:r>
      <w:r w:rsidRPr="00A91910">
        <w:rPr>
          <w:sz w:val="22"/>
          <w:szCs w:val="22"/>
        </w:rPr>
        <w:t xml:space="preserve"> </w:t>
      </w:r>
      <w:r w:rsidRPr="0015282D">
        <w:rPr>
          <w:sz w:val="22"/>
        </w:rPr>
        <w:t>vyčlení časť deklarovaných výdavkov</w:t>
      </w:r>
      <w:r w:rsidR="002766BD" w:rsidRPr="0015282D">
        <w:rPr>
          <w:sz w:val="22"/>
        </w:rPr>
        <w:t>, u ktorých je potrebné pokračovať v</w:t>
      </w:r>
      <w:r w:rsidRPr="0015282D">
        <w:rPr>
          <w:sz w:val="22"/>
        </w:rPr>
        <w:t xml:space="preserve"> kontrol</w:t>
      </w:r>
      <w:r w:rsidR="002766BD" w:rsidRPr="0015282D">
        <w:rPr>
          <w:sz w:val="22"/>
        </w:rPr>
        <w:t>e</w:t>
      </w:r>
      <w:r w:rsidRPr="00A91910">
        <w:rPr>
          <w:sz w:val="22"/>
          <w:szCs w:val="22"/>
        </w:rPr>
        <w:t>, a to v lehotách určených Systémom finančného riadenia</w:t>
      </w:r>
      <w:r w:rsidR="001E1275">
        <w:rPr>
          <w:sz w:val="22"/>
          <w:szCs w:val="22"/>
        </w:rPr>
        <w:t>, resp. vo Výnimke</w:t>
      </w:r>
      <w:r w:rsidRPr="00A9191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1B88E515" w14:textId="77777777" w:rsidR="00F7312F" w:rsidRPr="00A91910" w:rsidRDefault="00F7312F" w:rsidP="00AB4D60">
      <w:pPr>
        <w:pStyle w:val="Odsekzoznamu1"/>
        <w:spacing w:after="120" w:line="276" w:lineRule="auto"/>
        <w:ind w:left="851"/>
        <w:jc w:val="both"/>
        <w:rPr>
          <w:sz w:val="22"/>
          <w:szCs w:val="22"/>
        </w:rPr>
      </w:pPr>
    </w:p>
    <w:p w14:paraId="335D28CB" w14:textId="43239F5E" w:rsidR="00F7312F" w:rsidRDefault="00F7312F" w:rsidP="00F7312F">
      <w:pPr>
        <w:pStyle w:val="Odsekzoznamu1"/>
        <w:numPr>
          <w:ilvl w:val="0"/>
          <w:numId w:val="90"/>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w:t>
      </w:r>
      <w:r w:rsidR="00FB699D">
        <w:rPr>
          <w:sz w:val="22"/>
          <w:szCs w:val="22"/>
        </w:rPr>
        <w:t>.</w:t>
      </w:r>
      <w:r w:rsidRPr="004E0031">
        <w:rPr>
          <w:sz w:val="22"/>
          <w:szCs w:val="22"/>
        </w:rPr>
        <w:t xml:space="preserve"> 4 až 1</w:t>
      </w:r>
      <w:r>
        <w:rPr>
          <w:sz w:val="22"/>
          <w:szCs w:val="22"/>
        </w:rPr>
        <w:t>2</w:t>
      </w:r>
      <w:r w:rsidRPr="004E0031">
        <w:rPr>
          <w:sz w:val="22"/>
          <w:szCs w:val="22"/>
        </w:rPr>
        <w:t xml:space="preserve"> tohto</w:t>
      </w:r>
      <w:r w:rsidRPr="00802C1A">
        <w:rPr>
          <w:sz w:val="22"/>
          <w:szCs w:val="22"/>
        </w:rPr>
        <w:t xml:space="preserve"> článku VZP.</w:t>
      </w:r>
      <w:r>
        <w:rPr>
          <w:sz w:val="22"/>
          <w:szCs w:val="22"/>
        </w:rPr>
        <w:t xml:space="preserve"> </w:t>
      </w:r>
      <w:r w:rsidRPr="004E0031">
        <w:rPr>
          <w:sz w:val="22"/>
          <w:szCs w:val="22"/>
        </w:rPr>
        <w:t xml:space="preserve">Posledná Žiadosť o platbu (zúčtovanie zálohovej platby) predložená v rámci Realizácie aktivít Projektu </w:t>
      </w:r>
      <w:r>
        <w:rPr>
          <w:sz w:val="22"/>
          <w:szCs w:val="22"/>
        </w:rPr>
        <w:t>plní</w:t>
      </w:r>
      <w:r w:rsidRPr="004E0031">
        <w:rPr>
          <w:sz w:val="22"/>
          <w:szCs w:val="22"/>
        </w:rPr>
        <w:t xml:space="preserve"> funkciu Žiadosti o platbu (s príznakom záverečná). </w:t>
      </w:r>
    </w:p>
    <w:p w14:paraId="17F2CCEA" w14:textId="77777777" w:rsidR="00F7312F" w:rsidRPr="0015282D" w:rsidRDefault="00F7312F" w:rsidP="0015282D">
      <w:pPr>
        <w:pStyle w:val="Odsekzoznamu1"/>
        <w:spacing w:before="240" w:after="120" w:line="276" w:lineRule="auto"/>
        <w:jc w:val="both"/>
        <w:rPr>
          <w:sz w:val="22"/>
          <w:szCs w:val="22"/>
        </w:rPr>
      </w:pPr>
    </w:p>
    <w:p w14:paraId="2CC5FC80" w14:textId="77777777" w:rsidR="007B4D1A" w:rsidRDefault="00F7312F" w:rsidP="00737D80">
      <w:pPr>
        <w:pStyle w:val="Odsekzoznamu1"/>
        <w:numPr>
          <w:ilvl w:val="0"/>
          <w:numId w:val="90"/>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w:t>
      </w:r>
    </w:p>
    <w:p w14:paraId="0904D1FA" w14:textId="77777777" w:rsidR="007B4D1A" w:rsidRDefault="007B4D1A" w:rsidP="00E85DB0">
      <w:pPr>
        <w:pStyle w:val="Odsekzoznamu"/>
        <w:rPr>
          <w:sz w:val="22"/>
          <w:szCs w:val="22"/>
        </w:rPr>
      </w:pPr>
    </w:p>
    <w:p w14:paraId="1D056196" w14:textId="7CBAD16A" w:rsidR="007B4D1A" w:rsidRDefault="007B4D1A" w:rsidP="007B4D1A">
      <w:pPr>
        <w:pStyle w:val="Odsekzoznamu1"/>
        <w:numPr>
          <w:ilvl w:val="0"/>
          <w:numId w:val="90"/>
        </w:numPr>
        <w:spacing w:after="120" w:line="276" w:lineRule="auto"/>
        <w:jc w:val="both"/>
        <w:rPr>
          <w:sz w:val="22"/>
          <w:szCs w:val="22"/>
        </w:rPr>
      </w:pPr>
      <w:r w:rsidRPr="007B4D1A">
        <w:rPr>
          <w:sz w:val="22"/>
          <w:szCs w:val="22"/>
        </w:rPr>
        <w:t xml:space="preserve">Zmluvné strany sa osobitne dohodli, že </w:t>
      </w:r>
      <w:commentRangeStart w:id="88"/>
      <w:r w:rsidRPr="007B4D1A">
        <w:rPr>
          <w:sz w:val="22"/>
          <w:szCs w:val="22"/>
        </w:rPr>
        <w:t xml:space="preserve">Poskytovateľ môže poskytnúť ďalšiu zálohovú platbu aj bez predchádzajúceho schválenia Žiadosti o platbu (zúčtovanie zálohovej platby) v súlade s Výnimkou zo Systému finančného </w:t>
      </w:r>
      <w:r>
        <w:rPr>
          <w:sz w:val="22"/>
          <w:szCs w:val="22"/>
        </w:rPr>
        <w:t xml:space="preserve">riadenia štrukturálnych fondov </w:t>
      </w:r>
      <w:r w:rsidRPr="007B4D1A">
        <w:rPr>
          <w:sz w:val="22"/>
          <w:szCs w:val="22"/>
        </w:rPr>
        <w:t>zo dňa 08.04.2020.</w:t>
      </w:r>
      <w:commentRangeEnd w:id="88"/>
      <w:r>
        <w:rPr>
          <w:rStyle w:val="Odkaznakomentr"/>
          <w:rFonts w:eastAsia="Times New Roman"/>
          <w:lang w:val="x-none" w:eastAsia="x-none"/>
        </w:rPr>
        <w:commentReference w:id="88"/>
      </w:r>
      <w:r w:rsidRPr="007B4D1A">
        <w:rPr>
          <w:sz w:val="22"/>
          <w:szCs w:val="22"/>
        </w:rPr>
        <w:t xml:space="preserve">  </w:t>
      </w:r>
    </w:p>
    <w:p w14:paraId="50C27AA9" w14:textId="77777777" w:rsidR="007B4D1A" w:rsidRDefault="007B4D1A" w:rsidP="00E85DB0">
      <w:pPr>
        <w:pStyle w:val="Odsekzoznamu"/>
        <w:rPr>
          <w:sz w:val="22"/>
          <w:szCs w:val="22"/>
        </w:rPr>
      </w:pPr>
    </w:p>
    <w:p w14:paraId="6A69D5C7" w14:textId="1EC16C12" w:rsidR="00DE0A49" w:rsidRPr="00E206A6" w:rsidRDefault="007B4D1A" w:rsidP="007B4D1A">
      <w:pPr>
        <w:pStyle w:val="Odsekzoznamu1"/>
        <w:numPr>
          <w:ilvl w:val="0"/>
          <w:numId w:val="90"/>
        </w:numPr>
        <w:spacing w:after="120" w:line="276" w:lineRule="auto"/>
        <w:jc w:val="both"/>
        <w:rPr>
          <w:sz w:val="22"/>
          <w:szCs w:val="22"/>
        </w:rPr>
      </w:pPr>
      <w:r w:rsidRPr="007B4D1A">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55AFFCA1"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5B7B9DB4" w14:textId="055353B0" w:rsidR="00F7312F" w:rsidRPr="00A91910" w:rsidRDefault="00F7312F" w:rsidP="00AB4D60">
      <w:pPr>
        <w:pStyle w:val="Odsekzoznamu1"/>
        <w:numPr>
          <w:ilvl w:val="0"/>
          <w:numId w:val="91"/>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sz w:val="22"/>
          <w:szCs w:val="22"/>
        </w:rPr>
        <w:t xml:space="preserve"> Podrobnosti a detailné postupy realizácie platieb systémom refundácie sú upravené v príslušnej kapitole Systému finančného riadenia, ktorý sa Zmluvné strany zaväzujú dodržiavať.</w:t>
      </w:r>
    </w:p>
    <w:p w14:paraId="305DEDD7" w14:textId="77777777" w:rsidR="00F7312F" w:rsidRPr="00A91910" w:rsidRDefault="00F7312F" w:rsidP="00AB4D60">
      <w:pPr>
        <w:pStyle w:val="Odsekzoznamu1"/>
        <w:spacing w:after="120" w:line="276" w:lineRule="auto"/>
        <w:jc w:val="both"/>
        <w:rPr>
          <w:sz w:val="22"/>
          <w:szCs w:val="22"/>
        </w:rPr>
      </w:pPr>
    </w:p>
    <w:p w14:paraId="1E7A16B7" w14:textId="6238E42E" w:rsidR="00F7312F" w:rsidRPr="00A91910" w:rsidRDefault="00F7312F" w:rsidP="00AB4D60">
      <w:pPr>
        <w:pStyle w:val="Odsekzoznamu1"/>
        <w:numPr>
          <w:ilvl w:val="0"/>
          <w:numId w:val="91"/>
        </w:numPr>
        <w:spacing w:after="120" w:line="276" w:lineRule="auto"/>
        <w:jc w:val="both"/>
        <w:rPr>
          <w:sz w:val="22"/>
          <w:szCs w:val="22"/>
        </w:rPr>
      </w:pPr>
      <w:r w:rsidRPr="00A91910">
        <w:rPr>
          <w:sz w:val="22"/>
          <w:szCs w:val="22"/>
        </w:rPr>
        <w:t>Poskytovateľ zabezpečí poskytnutie platby systémom refundácie výlučne na základe Žiadosti o</w:t>
      </w:r>
      <w:r>
        <w:rPr>
          <w:sz w:val="22"/>
          <w:szCs w:val="22"/>
        </w:rPr>
        <w:t> </w:t>
      </w:r>
      <w:r w:rsidRPr="00A91910">
        <w:rPr>
          <w:sz w:val="22"/>
          <w:szCs w:val="22"/>
        </w:rPr>
        <w:t>platbu</w:t>
      </w:r>
      <w:r>
        <w:rPr>
          <w:sz w:val="22"/>
          <w:szCs w:val="22"/>
        </w:rPr>
        <w:t>, ktorú Prijímateľ predkladá</w:t>
      </w:r>
      <w:r w:rsidRPr="00A91910">
        <w:rPr>
          <w:sz w:val="22"/>
          <w:szCs w:val="22"/>
        </w:rPr>
        <w:t xml:space="preserve"> v</w:t>
      </w:r>
      <w:r>
        <w:rPr>
          <w:sz w:val="22"/>
          <w:szCs w:val="22"/>
        </w:rPr>
        <w:t> </w:t>
      </w:r>
      <w:r w:rsidRPr="00A91910">
        <w:rPr>
          <w:sz w:val="22"/>
          <w:szCs w:val="22"/>
        </w:rPr>
        <w:t>EUR</w:t>
      </w:r>
      <w:r>
        <w:rPr>
          <w:sz w:val="22"/>
          <w:szCs w:val="22"/>
        </w:rPr>
        <w:t xml:space="preserve"> po Začatí realizácie aktivít Projektu </w:t>
      </w:r>
      <w:r w:rsidRPr="00E65D00">
        <w:rPr>
          <w:sz w:val="22"/>
          <w:szCs w:val="22"/>
        </w:rPr>
        <w:t>a po nadobudnutí účinnosti Zmluvy o poskytnutí NFP</w:t>
      </w:r>
      <w:r>
        <w:rPr>
          <w:sz w:val="22"/>
          <w:szCs w:val="22"/>
        </w:rPr>
        <w:t>.</w:t>
      </w:r>
    </w:p>
    <w:p w14:paraId="4CC63A81" w14:textId="77777777" w:rsidR="00F7312F" w:rsidRPr="00A91910" w:rsidRDefault="00F7312F" w:rsidP="00AB4D60">
      <w:pPr>
        <w:pStyle w:val="Odsekzoznamu1"/>
        <w:spacing w:after="120" w:line="276" w:lineRule="auto"/>
        <w:jc w:val="both"/>
        <w:rPr>
          <w:sz w:val="22"/>
          <w:szCs w:val="22"/>
        </w:rPr>
      </w:pPr>
    </w:p>
    <w:p w14:paraId="6BBF4066" w14:textId="1FBC80A2" w:rsidR="00F7312F" w:rsidRPr="00A91910" w:rsidRDefault="00F7312F" w:rsidP="00AB4D60">
      <w:pPr>
        <w:pStyle w:val="Odsekzoznamu1"/>
        <w:numPr>
          <w:ilvl w:val="0"/>
          <w:numId w:val="91"/>
        </w:numPr>
        <w:spacing w:after="120" w:line="276" w:lineRule="auto"/>
        <w:jc w:val="both"/>
        <w:rPr>
          <w:sz w:val="22"/>
          <w:szCs w:val="22"/>
        </w:rPr>
      </w:pPr>
      <w:r w:rsidRPr="001672D5">
        <w:rPr>
          <w:rFonts w:cs="Arial"/>
          <w:sz w:val="22"/>
          <w:szCs w:val="22"/>
        </w:rPr>
        <w:t xml:space="preserve">V rámci formulára </w:t>
      </w:r>
      <w:r>
        <w:rPr>
          <w:rFonts w:cs="Arial"/>
          <w:sz w:val="22"/>
          <w:szCs w:val="22"/>
        </w:rPr>
        <w:t>Ž</w:t>
      </w:r>
      <w:r w:rsidRPr="001672D5">
        <w:rPr>
          <w:rFonts w:cs="Arial"/>
          <w:sz w:val="22"/>
          <w:szCs w:val="22"/>
        </w:rPr>
        <w:t xml:space="preserve">iadosti o platbu </w:t>
      </w:r>
      <w:r>
        <w:rPr>
          <w:rFonts w:cs="Arial"/>
          <w:sz w:val="22"/>
          <w:szCs w:val="22"/>
        </w:rPr>
        <w:t>P</w:t>
      </w:r>
      <w:r w:rsidRPr="001672D5">
        <w:rPr>
          <w:rFonts w:cs="Arial"/>
          <w:sz w:val="22"/>
          <w:szCs w:val="22"/>
        </w:rPr>
        <w:t>rijímateľ uvedie deklarované výdavky podľa skupiny výdavkov v zmysle </w:t>
      </w:r>
      <w:r>
        <w:rPr>
          <w:rFonts w:cs="Arial"/>
          <w:sz w:val="22"/>
          <w:szCs w:val="22"/>
        </w:rPr>
        <w:t>Z</w:t>
      </w:r>
      <w:r w:rsidRPr="001672D5">
        <w:rPr>
          <w:rFonts w:cs="Arial"/>
          <w:sz w:val="22"/>
          <w:szCs w:val="22"/>
        </w:rPr>
        <w:t xml:space="preserve">mluvy o poskytnutí </w:t>
      </w:r>
      <w:r>
        <w:rPr>
          <w:rFonts w:cs="Arial"/>
          <w:sz w:val="22"/>
          <w:szCs w:val="22"/>
        </w:rPr>
        <w:t>NFP</w:t>
      </w:r>
      <w:r>
        <w:rPr>
          <w:rFonts w:cs="Arial"/>
          <w:szCs w:val="16"/>
        </w:rPr>
        <w:t xml:space="preserve">. </w:t>
      </w:r>
      <w:r w:rsidRPr="00A91910">
        <w:rPr>
          <w:sz w:val="22"/>
          <w:szCs w:val="22"/>
        </w:rPr>
        <w:t>Prijímateľ je povinný spolu so Žiadosťou o platbu predložiť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a relevantnú podpornú dokumentáciu</w:t>
      </w:r>
      <w:r>
        <w:rPr>
          <w:sz w:val="22"/>
          <w:szCs w:val="22"/>
        </w:rPr>
        <w:t>, ktorej minimálny rozsah stanovuje Systém riadenia EŠIF a Poskytovateľ</w:t>
      </w:r>
      <w:r w:rsidRPr="00A91910">
        <w:rPr>
          <w:sz w:val="22"/>
          <w:szCs w:val="22"/>
        </w:rPr>
        <w:t xml:space="preserve">. </w:t>
      </w:r>
    </w:p>
    <w:p w14:paraId="23168B95" w14:textId="77777777" w:rsidR="00F7312F" w:rsidRPr="00A91910" w:rsidRDefault="00F7312F" w:rsidP="00AB4D60">
      <w:pPr>
        <w:pStyle w:val="Odsekzoznamu1"/>
        <w:spacing w:after="120" w:line="276" w:lineRule="auto"/>
        <w:jc w:val="both"/>
        <w:rPr>
          <w:sz w:val="22"/>
          <w:szCs w:val="22"/>
        </w:rPr>
      </w:pPr>
      <w:r w:rsidRPr="00A91910">
        <w:rPr>
          <w:sz w:val="22"/>
          <w:szCs w:val="22"/>
        </w:rPr>
        <w:t xml:space="preserve"> </w:t>
      </w:r>
    </w:p>
    <w:p w14:paraId="300FEB40" w14:textId="2E86483F" w:rsidR="00737D80" w:rsidRPr="00A91910" w:rsidRDefault="00F7312F" w:rsidP="00737D80">
      <w:pPr>
        <w:pStyle w:val="Odsekzoznamu1"/>
        <w:numPr>
          <w:ilvl w:val="0"/>
          <w:numId w:val="91"/>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Pr="00AB4D60">
        <w:rPr>
          <w:sz w:val="22"/>
        </w:rPr>
        <w:t xml:space="preserve">deklarované </w:t>
      </w:r>
      <w:r w:rsidRPr="00A91910">
        <w:rPr>
          <w:sz w:val="22"/>
          <w:szCs w:val="22"/>
        </w:rPr>
        <w:t>výdavky, ktoré zodpovedajú podmienkam uvedeným v</w:t>
      </w:r>
      <w:r w:rsidR="00055791">
        <w:rPr>
          <w:sz w:val="22"/>
          <w:szCs w:val="22"/>
        </w:rPr>
        <w:t> </w:t>
      </w:r>
      <w:r w:rsidRPr="00A91910">
        <w:rPr>
          <w:sz w:val="22"/>
          <w:szCs w:val="22"/>
        </w:rPr>
        <w:t>čl</w:t>
      </w:r>
      <w:r w:rsidR="00055791">
        <w:rPr>
          <w:sz w:val="22"/>
          <w:szCs w:val="22"/>
        </w:rPr>
        <w:t>.</w:t>
      </w:r>
      <w:r w:rsidRPr="00A91910">
        <w:rPr>
          <w:sz w:val="22"/>
          <w:szCs w:val="22"/>
        </w:rPr>
        <w:t xml:space="preserve"> 14 VZP. Prijímateľ zodpovedá za pravosť, správnosť a kompletnosť údajov uvedených v Žiadosti o platbu. </w:t>
      </w:r>
      <w:r>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platby na základe nesprávnych alebo nepravých údajov dozvie Poskytovateľ, postupuje podľa čl</w:t>
      </w:r>
      <w:r w:rsidR="00055791">
        <w:rPr>
          <w:sz w:val="22"/>
          <w:szCs w:val="22"/>
        </w:rPr>
        <w:t>.</w:t>
      </w:r>
      <w:r>
        <w:rPr>
          <w:sz w:val="22"/>
          <w:szCs w:val="22"/>
        </w:rPr>
        <w:t xml:space="preserve"> 10 VZP</w:t>
      </w:r>
      <w:r w:rsidRPr="00A91910">
        <w:rPr>
          <w:sz w:val="22"/>
          <w:szCs w:val="22"/>
        </w:rPr>
        <w:t>.</w:t>
      </w:r>
    </w:p>
    <w:p w14:paraId="12A69E0D" w14:textId="77777777" w:rsidR="00F7312F" w:rsidRPr="00737D80" w:rsidRDefault="00F7312F" w:rsidP="00737D80">
      <w:pPr>
        <w:pStyle w:val="Odsekzoznamu1"/>
        <w:spacing w:after="120" w:line="276" w:lineRule="auto"/>
        <w:jc w:val="both"/>
        <w:rPr>
          <w:sz w:val="22"/>
          <w:szCs w:val="22"/>
        </w:rPr>
      </w:pPr>
    </w:p>
    <w:p w14:paraId="6DC0D585" w14:textId="20D3DAF8" w:rsidR="00737D80" w:rsidRDefault="00F7312F" w:rsidP="0015282D">
      <w:pPr>
        <w:pStyle w:val="Odsekzoznamu1"/>
        <w:numPr>
          <w:ilvl w:val="0"/>
          <w:numId w:val="91"/>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55791">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55791">
        <w:rPr>
          <w:sz w:val="22"/>
          <w:szCs w:val="22"/>
        </w:rPr>
        <w:t> </w:t>
      </w:r>
      <w:r w:rsidRPr="00C65054">
        <w:rPr>
          <w:sz w:val="22"/>
          <w:szCs w:val="22"/>
        </w:rPr>
        <w:t>čl</w:t>
      </w:r>
      <w:r w:rsidR="00055791">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1C571D69" w14:textId="77777777" w:rsidR="00737D80" w:rsidRDefault="00737D80" w:rsidP="0015282D">
      <w:pPr>
        <w:pStyle w:val="Odsekzoznamu1"/>
        <w:spacing w:before="240" w:after="120" w:line="276" w:lineRule="auto"/>
        <w:jc w:val="both"/>
        <w:rPr>
          <w:sz w:val="22"/>
          <w:szCs w:val="22"/>
        </w:rPr>
      </w:pPr>
    </w:p>
    <w:p w14:paraId="707939A6" w14:textId="7728E341" w:rsidR="00737D80" w:rsidRPr="00737D80" w:rsidRDefault="00F7312F" w:rsidP="0015282D">
      <w:pPr>
        <w:pStyle w:val="Odsekzoznamu1"/>
        <w:numPr>
          <w:ilvl w:val="0"/>
          <w:numId w:val="91"/>
        </w:numPr>
        <w:spacing w:before="240" w:after="120" w:line="276" w:lineRule="auto"/>
        <w:jc w:val="both"/>
        <w:rPr>
          <w:sz w:val="22"/>
          <w:szCs w:val="22"/>
        </w:rPr>
      </w:pPr>
      <w:r w:rsidRPr="00055791">
        <w:rPr>
          <w:sz w:val="22"/>
          <w:szCs w:val="22"/>
        </w:rPr>
        <w:t>Po vykonaní kontroly Poskytovateľ Žiadosť o platbu schváli v plnej výške, s</w:t>
      </w:r>
      <w:r w:rsidRPr="0015282D">
        <w:rPr>
          <w:sz w:val="22"/>
          <w:szCs w:val="22"/>
        </w:rPr>
        <w:t>chváli v zníženej výške, zamietne, pozastaví alebo vyčlení časť deklarovaných výdavkov</w:t>
      </w:r>
      <w:r w:rsidR="002766BD" w:rsidRPr="0015282D">
        <w:rPr>
          <w:sz w:val="22"/>
          <w:szCs w:val="22"/>
        </w:rPr>
        <w:t>, u ktorých je potrebné pokračovať v</w:t>
      </w:r>
      <w:r w:rsidRPr="0015282D">
        <w:rPr>
          <w:sz w:val="22"/>
          <w:szCs w:val="22"/>
        </w:rPr>
        <w:t xml:space="preserve"> kontrol</w:t>
      </w:r>
      <w:r w:rsidR="002766BD" w:rsidRPr="0015282D">
        <w:rPr>
          <w:sz w:val="22"/>
          <w:szCs w:val="22"/>
        </w:rPr>
        <w:t>e</w:t>
      </w:r>
      <w:r w:rsidRPr="0015282D">
        <w:rPr>
          <w:sz w:val="22"/>
          <w:szCs w:val="22"/>
        </w:rPr>
        <w:t>, a to v lehotách určených Systémom finančného riadenia</w:t>
      </w:r>
      <w:r w:rsidR="007B4D1A">
        <w:rPr>
          <w:sz w:val="22"/>
          <w:szCs w:val="22"/>
        </w:rPr>
        <w:t>, resp. vo Výnimke</w:t>
      </w:r>
      <w:r w:rsidRPr="0015282D">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5A595E1" w14:textId="77777777" w:rsidR="00737D80" w:rsidRDefault="00737D80" w:rsidP="00F7312F">
      <w:pPr>
        <w:pStyle w:val="Odsekzoznamu1"/>
        <w:spacing w:after="120" w:line="276" w:lineRule="auto"/>
        <w:jc w:val="both"/>
        <w:rPr>
          <w:sz w:val="22"/>
          <w:szCs w:val="22"/>
        </w:rPr>
      </w:pPr>
    </w:p>
    <w:p w14:paraId="594A9D0C" w14:textId="15055D71" w:rsidR="00F7312F" w:rsidRPr="00737D80" w:rsidRDefault="00F7312F" w:rsidP="0015282D">
      <w:pPr>
        <w:pStyle w:val="Odsekzoznamu1"/>
        <w:numPr>
          <w:ilvl w:val="0"/>
          <w:numId w:val="91"/>
        </w:numPr>
        <w:spacing w:after="120" w:line="276" w:lineRule="auto"/>
        <w:jc w:val="both"/>
        <w:rPr>
          <w:b/>
          <w:bCs/>
          <w:caps/>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w:t>
      </w:r>
    </w:p>
    <w:p w14:paraId="1E77BABD" w14:textId="77777777" w:rsidR="00F7312F" w:rsidRPr="00A91910" w:rsidRDefault="00F7312F" w:rsidP="00F7312F">
      <w:pPr>
        <w:keepNext/>
        <w:spacing w:before="240" w:after="120"/>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18 SPOLOČNÉ USTANOVENIA PRE VŠETKY SYSTÉMY FINANCOVANIA A PRIJÍMATEĽOV</w:t>
      </w:r>
    </w:p>
    <w:p w14:paraId="7243B548" w14:textId="77777777" w:rsidR="00F7312F" w:rsidRPr="00A91910" w:rsidRDefault="00F7312F" w:rsidP="00AB4D60">
      <w:pPr>
        <w:pStyle w:val="Odsekzoznamu1"/>
        <w:numPr>
          <w:ilvl w:val="0"/>
          <w:numId w:val="92"/>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2A8E7615" w14:textId="77777777" w:rsidR="00F7312F" w:rsidRPr="00A91910" w:rsidRDefault="00F7312F" w:rsidP="00AB4D60">
      <w:pPr>
        <w:pStyle w:val="Odsekzoznamu1"/>
        <w:spacing w:after="120" w:line="276" w:lineRule="auto"/>
        <w:jc w:val="both"/>
        <w:rPr>
          <w:sz w:val="22"/>
          <w:szCs w:val="22"/>
        </w:rPr>
      </w:pPr>
    </w:p>
    <w:p w14:paraId="3654BEE6" w14:textId="77777777" w:rsidR="00F7312F" w:rsidRPr="00A91910" w:rsidRDefault="00F7312F" w:rsidP="00AB4D60">
      <w:pPr>
        <w:pStyle w:val="Odsekzoznamu1"/>
        <w:numPr>
          <w:ilvl w:val="0"/>
          <w:numId w:val="92"/>
        </w:numPr>
        <w:spacing w:after="120" w:line="276" w:lineRule="auto"/>
        <w:jc w:val="both"/>
        <w:rPr>
          <w:sz w:val="22"/>
          <w:szCs w:val="22"/>
        </w:rPr>
      </w:pPr>
      <w:r w:rsidRPr="00A9191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Pr>
          <w:sz w:val="22"/>
          <w:szCs w:val="22"/>
        </w:rPr>
        <w:t xml:space="preserve">; ak štatutárny orgán Prijímateľa splnomocní na podpisovanie inú osobu, je potrebné k predmetnej Žiadosti o platbu priložiť aj toto splnomocnenie.  </w:t>
      </w:r>
    </w:p>
    <w:p w14:paraId="6C2C4B07" w14:textId="77777777" w:rsidR="00F7312F" w:rsidRPr="00A91910" w:rsidRDefault="00F7312F" w:rsidP="00AB4D60">
      <w:pPr>
        <w:pStyle w:val="Odsekzoznamu1"/>
        <w:spacing w:after="120" w:line="276" w:lineRule="auto"/>
        <w:ind w:left="0"/>
        <w:jc w:val="both"/>
        <w:rPr>
          <w:sz w:val="22"/>
          <w:szCs w:val="22"/>
        </w:rPr>
      </w:pPr>
    </w:p>
    <w:p w14:paraId="7A4744B3" w14:textId="1B63988F" w:rsidR="00F7312F" w:rsidRPr="00A91910" w:rsidRDefault="00F7312F" w:rsidP="00162F7E">
      <w:pPr>
        <w:pStyle w:val="Odsekzoznamu1"/>
        <w:numPr>
          <w:ilvl w:val="0"/>
          <w:numId w:val="92"/>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Zvolený systém financovania, resp. ich kombinácia vyplýva z týchto VZP</w:t>
      </w:r>
      <w:r>
        <w:rPr>
          <w:color w:val="000000"/>
          <w:sz w:val="22"/>
          <w:szCs w:val="22"/>
        </w:rPr>
        <w:t xml:space="preserve"> a zo Systému finančného riadenia</w:t>
      </w:r>
      <w:r w:rsidR="00162F7E">
        <w:rPr>
          <w:color w:val="000000"/>
          <w:sz w:val="22"/>
          <w:szCs w:val="22"/>
        </w:rPr>
        <w:t xml:space="preserve">, resp. z podmienok </w:t>
      </w:r>
      <w:r w:rsidR="00162F7E" w:rsidRPr="00162F7E">
        <w:rPr>
          <w:color w:val="000000"/>
          <w:sz w:val="22"/>
          <w:szCs w:val="22"/>
        </w:rPr>
        <w:t>definovaných vo Výnimke</w:t>
      </w:r>
      <w:r w:rsidRPr="00A91910">
        <w:rPr>
          <w:color w:val="000000"/>
          <w:sz w:val="22"/>
          <w:szCs w:val="22"/>
        </w:rPr>
        <w:t xml:space="preserve">. </w:t>
      </w:r>
      <w:r w:rsidRPr="00402D50">
        <w:rPr>
          <w:color w:val="000000"/>
          <w:sz w:val="22"/>
          <w:szCs w:val="22"/>
        </w:rPr>
        <w:t>Kombinácia všetkých troch systémov financovania je možná iba pre Prijímateľa, ktorému je umožnené využívať systém zálohových platieb.</w:t>
      </w:r>
      <w:r w:rsidRPr="00A91910">
        <w:rPr>
          <w:color w:val="000000"/>
          <w:sz w:val="22"/>
          <w:szCs w:val="22"/>
        </w:rPr>
        <w:t xml:space="preserve"> </w:t>
      </w:r>
    </w:p>
    <w:p w14:paraId="1B237C4B" w14:textId="77777777" w:rsidR="00F7312F" w:rsidRPr="00A91910" w:rsidRDefault="00F7312F" w:rsidP="00AB4D60">
      <w:pPr>
        <w:pStyle w:val="Odsekzoznamu1"/>
        <w:spacing w:after="120" w:line="276" w:lineRule="auto"/>
        <w:jc w:val="both"/>
        <w:rPr>
          <w:color w:val="000000"/>
          <w:sz w:val="22"/>
          <w:szCs w:val="22"/>
        </w:rPr>
      </w:pPr>
    </w:p>
    <w:p w14:paraId="3B640710" w14:textId="44386ECE" w:rsidR="00F7312F"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43FFBDF6" w14:textId="0451B5BE" w:rsidR="00055791" w:rsidRDefault="00055791" w:rsidP="0015282D">
      <w:pPr>
        <w:pStyle w:val="Odsekzoznamu1"/>
        <w:spacing w:after="120" w:line="276" w:lineRule="auto"/>
        <w:ind w:left="0"/>
        <w:jc w:val="both"/>
        <w:rPr>
          <w:color w:val="000000"/>
          <w:sz w:val="22"/>
          <w:szCs w:val="22"/>
        </w:rPr>
      </w:pPr>
    </w:p>
    <w:p w14:paraId="65E6A40A" w14:textId="12BAAD5B" w:rsidR="00F7312F" w:rsidRDefault="00F7312F" w:rsidP="00AB4D60">
      <w:pPr>
        <w:pStyle w:val="Odsekzoznamu1"/>
        <w:numPr>
          <w:ilvl w:val="0"/>
          <w:numId w:val="92"/>
        </w:numPr>
        <w:spacing w:after="120" w:line="276" w:lineRule="auto"/>
        <w:jc w:val="both"/>
        <w:rPr>
          <w:color w:val="000000"/>
          <w:sz w:val="22"/>
          <w:szCs w:val="22"/>
        </w:rPr>
      </w:pPr>
      <w:r w:rsidRPr="00DF6B24">
        <w:rPr>
          <w:color w:val="000000"/>
          <w:sz w:val="22"/>
          <w:szCs w:val="22"/>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predfinancovania v rámci</w:t>
      </w:r>
      <w:r w:rsidRPr="000C27EB">
        <w:rPr>
          <w:color w:val="000000"/>
          <w:sz w:val="22"/>
          <w:szCs w:val="22"/>
        </w:rPr>
        <w:t xml:space="preserve"> jednej Žiadosti o platbu. V takom prípade Prijímateľ predkladá samostatne Žiadosť o platbu (zúčtovanie zálohovej platby) a samostatne Žiadosť o platbu (priebežná platba – refundácia) a/alebo samostatne žiadosť o platbu (zúčtovanie predfinancovania). </w:t>
      </w:r>
      <w:r w:rsidRPr="000C27EB">
        <w:rPr>
          <w:sz w:val="22"/>
          <w:szCs w:val="22"/>
        </w:rPr>
        <w:t xml:space="preserve">Pri využití troch systémov financovania v rámci jedného projektu </w:t>
      </w:r>
      <w:r w:rsidRPr="00CD7B96">
        <w:rPr>
          <w:color w:val="000000"/>
          <w:sz w:val="22"/>
          <w:szCs w:val="22"/>
        </w:rPr>
        <w:t xml:space="preserve">zmluvné strany za týmto účelom v rámci Prílohy č. </w:t>
      </w:r>
      <w:r w:rsidR="00A63C70">
        <w:rPr>
          <w:color w:val="000000"/>
          <w:sz w:val="22"/>
          <w:szCs w:val="22"/>
        </w:rPr>
        <w:t>3</w:t>
      </w:r>
      <w:r w:rsidRPr="00CD7B96">
        <w:rPr>
          <w:color w:val="000000"/>
          <w:sz w:val="22"/>
          <w:szCs w:val="22"/>
        </w:rPr>
        <w:t xml:space="preserve"> Zmluvy </w:t>
      </w:r>
      <w:r>
        <w:rPr>
          <w:color w:val="000000"/>
          <w:sz w:val="22"/>
          <w:szCs w:val="22"/>
        </w:rPr>
        <w:t xml:space="preserve">o poskytnutí NFP </w:t>
      </w:r>
      <w:r w:rsidRPr="00CD7B96">
        <w:rPr>
          <w:color w:val="000000"/>
          <w:sz w:val="22"/>
          <w:szCs w:val="22"/>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r>
        <w:rPr>
          <w:color w:val="000000"/>
          <w:sz w:val="22"/>
          <w:szCs w:val="22"/>
        </w:rPr>
        <w:t>.</w:t>
      </w:r>
    </w:p>
    <w:p w14:paraId="5C2FEF32" w14:textId="77777777" w:rsidR="00F7312F" w:rsidRPr="00DF6B24" w:rsidRDefault="00F7312F" w:rsidP="00AB4D60">
      <w:pPr>
        <w:pStyle w:val="Odsekzoznamu1"/>
        <w:spacing w:after="120" w:line="276" w:lineRule="auto"/>
        <w:jc w:val="both"/>
        <w:rPr>
          <w:sz w:val="22"/>
          <w:szCs w:val="22"/>
        </w:rPr>
      </w:pPr>
    </w:p>
    <w:p w14:paraId="35F829A8" w14:textId="36FAB2C1" w:rsidR="00F7312F" w:rsidRDefault="00F7312F" w:rsidP="00AB4D60">
      <w:pPr>
        <w:pStyle w:val="Odsekzoznamu1"/>
        <w:numPr>
          <w:ilvl w:val="0"/>
          <w:numId w:val="92"/>
        </w:numPr>
        <w:spacing w:after="120" w:line="276" w:lineRule="auto"/>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w:t>
      </w:r>
      <w:r w:rsidR="00055791">
        <w:rPr>
          <w:sz w:val="22"/>
          <w:szCs w:val="22"/>
        </w:rPr>
        <w:t> </w:t>
      </w:r>
      <w:r w:rsidRPr="00A91910">
        <w:rPr>
          <w:sz w:val="22"/>
          <w:szCs w:val="22"/>
        </w:rPr>
        <w:t>čl</w:t>
      </w:r>
      <w:r w:rsidR="00055791">
        <w:rPr>
          <w:sz w:val="22"/>
          <w:szCs w:val="22"/>
        </w:rPr>
        <w:t>.</w:t>
      </w:r>
      <w:r w:rsidRPr="00A91910">
        <w:rPr>
          <w:sz w:val="22"/>
          <w:szCs w:val="22"/>
        </w:rPr>
        <w:t xml:space="preserve"> 3 ods. 3.1</w:t>
      </w:r>
      <w:r w:rsidR="00055791">
        <w:rPr>
          <w:sz w:val="22"/>
          <w:szCs w:val="22"/>
        </w:rPr>
        <w:t>.</w:t>
      </w:r>
      <w:r w:rsidRPr="00A91910">
        <w:rPr>
          <w:sz w:val="22"/>
          <w:szCs w:val="22"/>
        </w:rPr>
        <w:t xml:space="preserve"> písm. c) zmluvy, pričom vecne Neoprávnené výdavky Prijímateľ hradí z vlastných zdrojov. </w:t>
      </w:r>
    </w:p>
    <w:p w14:paraId="0C62D95E" w14:textId="4F04D1D4" w:rsidR="00F7312F" w:rsidRPr="00A91910" w:rsidRDefault="00F7312F" w:rsidP="00AB4D60">
      <w:pPr>
        <w:spacing w:after="0"/>
        <w:ind w:left="709"/>
        <w:jc w:val="both"/>
        <w:rPr>
          <w:color w:val="000000"/>
        </w:rPr>
      </w:pPr>
    </w:p>
    <w:p w14:paraId="47399BA0" w14:textId="3C54445F" w:rsidR="00F7312F" w:rsidRPr="00A91910" w:rsidRDefault="00F7312F" w:rsidP="00AB4D60">
      <w:pPr>
        <w:pStyle w:val="Odsekzoznamu1"/>
        <w:numPr>
          <w:ilvl w:val="0"/>
          <w:numId w:val="92"/>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Pr>
          <w:sz w:val="22"/>
          <w:szCs w:val="22"/>
        </w:rPr>
        <w:t>vo výške 0,01</w:t>
      </w:r>
      <w:r w:rsidR="00131693">
        <w:rPr>
          <w:sz w:val="22"/>
          <w:szCs w:val="22"/>
        </w:rPr>
        <w:t xml:space="preserve"> </w:t>
      </w:r>
      <w:r>
        <w:rPr>
          <w:sz w:val="22"/>
          <w:szCs w:val="22"/>
        </w:rPr>
        <w:t>% z maximálnej výšky NFP uveden</w:t>
      </w:r>
      <w:r w:rsidR="00131693">
        <w:rPr>
          <w:sz w:val="22"/>
          <w:szCs w:val="22"/>
        </w:rPr>
        <w:t>ej</w:t>
      </w:r>
      <w:r>
        <w:rPr>
          <w:sz w:val="22"/>
          <w:szCs w:val="22"/>
        </w:rPr>
        <w:t xml:space="preserve"> v Zmluve o poskytnutí NFP</w:t>
      </w:r>
      <w:r w:rsidRPr="00A91910">
        <w:rPr>
          <w:sz w:val="22"/>
          <w:szCs w:val="22"/>
        </w:rPr>
        <w:t xml:space="preserve"> v rámci jednej Žiadosti o platbu. Ustanovenie čl</w:t>
      </w:r>
      <w:r w:rsidR="00131693">
        <w:rPr>
          <w:sz w:val="22"/>
          <w:szCs w:val="22"/>
        </w:rPr>
        <w:t>.</w:t>
      </w:r>
      <w:r w:rsidRPr="00A91910">
        <w:rPr>
          <w:sz w:val="22"/>
          <w:szCs w:val="22"/>
        </w:rPr>
        <w:t xml:space="preserve"> 3 ods. 3.2</w:t>
      </w:r>
      <w:r w:rsidR="00131693">
        <w:rPr>
          <w:sz w:val="22"/>
          <w:szCs w:val="22"/>
        </w:rPr>
        <w:t>.</w:t>
      </w:r>
      <w:r w:rsidRPr="00A91910">
        <w:rPr>
          <w:sz w:val="22"/>
          <w:szCs w:val="22"/>
        </w:rPr>
        <w:t xml:space="preserve"> zmluvy týmto nie je dotknuté.</w:t>
      </w:r>
    </w:p>
    <w:p w14:paraId="081436F9" w14:textId="77777777" w:rsidR="00F7312F" w:rsidRPr="00A91910" w:rsidRDefault="00F7312F" w:rsidP="00AB4D60">
      <w:pPr>
        <w:pStyle w:val="Odsekzoznamu1"/>
        <w:spacing w:after="120" w:line="276" w:lineRule="auto"/>
        <w:jc w:val="both"/>
        <w:rPr>
          <w:sz w:val="22"/>
          <w:szCs w:val="22"/>
        </w:rPr>
      </w:pPr>
    </w:p>
    <w:p w14:paraId="0A8DACE0" w14:textId="77777777" w:rsidR="00F7312F" w:rsidRPr="00A91910" w:rsidRDefault="00F7312F" w:rsidP="00AB4D60">
      <w:pPr>
        <w:pStyle w:val="Odsekzoznamu1"/>
        <w:numPr>
          <w:ilvl w:val="0"/>
          <w:numId w:val="92"/>
        </w:numPr>
        <w:spacing w:after="120" w:line="276" w:lineRule="auto"/>
        <w:jc w:val="both"/>
        <w:rPr>
          <w:sz w:val="22"/>
          <w:szCs w:val="22"/>
        </w:rPr>
      </w:pPr>
      <w:commentRangeStart w:id="89"/>
      <w:r w:rsidRPr="00A91910">
        <w:rPr>
          <w:color w:val="000000"/>
          <w:sz w:val="22"/>
          <w:szCs w:val="22"/>
        </w:rPr>
        <w:t>Suma</w:t>
      </w:r>
      <w:r w:rsidRPr="00A91910">
        <w:rPr>
          <w:sz w:val="22"/>
          <w:szCs w:val="22"/>
        </w:rPr>
        <w:t xml:space="preserve"> </w:t>
      </w:r>
      <w:r>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9"/>
      <w:r w:rsidRPr="00A91910">
        <w:rPr>
          <w:rStyle w:val="Odkaznakomentr"/>
          <w:sz w:val="22"/>
          <w:szCs w:val="22"/>
        </w:rPr>
        <w:commentReference w:id="89"/>
      </w:r>
    </w:p>
    <w:p w14:paraId="782DCC9D" w14:textId="77777777" w:rsidR="00F7312F" w:rsidRPr="00A91910" w:rsidRDefault="00F7312F" w:rsidP="00AB4D60">
      <w:pPr>
        <w:pStyle w:val="Odsekzoznamu1"/>
        <w:spacing w:after="120" w:line="276" w:lineRule="auto"/>
        <w:jc w:val="both"/>
        <w:rPr>
          <w:color w:val="000000"/>
          <w:sz w:val="22"/>
          <w:szCs w:val="22"/>
        </w:rPr>
      </w:pPr>
    </w:p>
    <w:p w14:paraId="100F8891" w14:textId="491715EE"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131693">
        <w:rPr>
          <w:color w:val="000000"/>
          <w:sz w:val="22"/>
          <w:szCs w:val="22"/>
        </w:rPr>
        <w:t> </w:t>
      </w:r>
      <w:r w:rsidRPr="00A91910">
        <w:rPr>
          <w:color w:val="000000"/>
          <w:sz w:val="22"/>
          <w:szCs w:val="22"/>
        </w:rPr>
        <w:t>čl</w:t>
      </w:r>
      <w:r w:rsidR="00131693">
        <w:rPr>
          <w:color w:val="000000"/>
          <w:sz w:val="22"/>
          <w:szCs w:val="22"/>
        </w:rPr>
        <w:t>.</w:t>
      </w:r>
      <w:r w:rsidRPr="00A91910">
        <w:rPr>
          <w:color w:val="000000"/>
          <w:sz w:val="22"/>
          <w:szCs w:val="22"/>
        </w:rPr>
        <w:t xml:space="preserve"> 3 ods. 3.3</w:t>
      </w:r>
      <w:r w:rsidR="00131693">
        <w:rPr>
          <w:color w:val="000000"/>
          <w:sz w:val="22"/>
          <w:szCs w:val="22"/>
        </w:rPr>
        <w:t>.</w:t>
      </w:r>
      <w:r w:rsidRPr="00A91910">
        <w:rPr>
          <w:color w:val="000000"/>
          <w:sz w:val="22"/>
          <w:szCs w:val="22"/>
        </w:rPr>
        <w:t xml:space="preserve"> písm. d) </w:t>
      </w:r>
      <w:r>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3EF6DAF3" w14:textId="77777777" w:rsidR="00F7312F" w:rsidRPr="00A91910" w:rsidRDefault="00F7312F" w:rsidP="00AB4D60">
      <w:pPr>
        <w:pStyle w:val="Odsekzoznamu1"/>
        <w:spacing w:after="120" w:line="276" w:lineRule="auto"/>
        <w:jc w:val="both"/>
        <w:rPr>
          <w:sz w:val="22"/>
          <w:szCs w:val="22"/>
        </w:rPr>
      </w:pPr>
    </w:p>
    <w:p w14:paraId="1F3A5F91"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1D70F580" w14:textId="77777777" w:rsidR="00F7312F" w:rsidRPr="00A91910"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186EF58" w14:textId="77777777" w:rsidR="00F7312F"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0098AD28" w14:textId="77777777" w:rsidR="00F7312F" w:rsidRPr="00510D6A"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7C37951E" w14:textId="707C2595" w:rsidR="00F7312F"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 xml:space="preserve">započítanie pohľadávok Dodávateľa a Prijímateľa v súlade s § 580 až </w:t>
      </w:r>
      <w:r w:rsidR="00B856F8">
        <w:rPr>
          <w:rFonts w:ascii="Times New Roman" w:hAnsi="Times New Roman"/>
          <w:color w:val="000000"/>
        </w:rPr>
        <w:br/>
      </w:r>
      <w:r w:rsidRPr="00510D6A">
        <w:rPr>
          <w:rFonts w:ascii="Times New Roman" w:hAnsi="Times New Roman"/>
          <w:color w:val="000000"/>
        </w:rPr>
        <w:t>§ 581  Občianskeho zákonníka, resp. § 358 až § 364 Obchodného  zákonníka.</w:t>
      </w:r>
    </w:p>
    <w:p w14:paraId="7B60ABF0" w14:textId="15B1163E" w:rsidR="00F7312F" w:rsidRPr="0015282D" w:rsidRDefault="00F7312F" w:rsidP="00AB4D60">
      <w:pPr>
        <w:pStyle w:val="Odsekzoznamu1"/>
        <w:numPr>
          <w:ilvl w:val="0"/>
          <w:numId w:val="92"/>
        </w:numPr>
        <w:spacing w:after="120" w:line="276" w:lineRule="auto"/>
        <w:jc w:val="both"/>
        <w:rPr>
          <w:color w:val="000000"/>
          <w:sz w:val="22"/>
        </w:rPr>
      </w:pPr>
      <w:r w:rsidRPr="0015282D">
        <w:rPr>
          <w:color w:val="000000"/>
          <w:sz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46B10E4C" w14:textId="77777777" w:rsidR="00F7312F" w:rsidRPr="00A91910" w:rsidRDefault="00F7312F" w:rsidP="00AB4D60">
      <w:pPr>
        <w:pStyle w:val="Odsekzoznamu1"/>
        <w:spacing w:after="120" w:line="276" w:lineRule="auto"/>
        <w:jc w:val="both"/>
        <w:rPr>
          <w:color w:val="000000"/>
          <w:sz w:val="22"/>
          <w:szCs w:val="22"/>
        </w:rPr>
      </w:pPr>
    </w:p>
    <w:p w14:paraId="117E5A0C"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7512912" w14:textId="77777777" w:rsidR="00F7312F" w:rsidRPr="00A91910" w:rsidRDefault="00F7312F" w:rsidP="00AB4D60">
      <w:pPr>
        <w:pStyle w:val="Odsekzoznamu1"/>
        <w:spacing w:after="120" w:line="276" w:lineRule="auto"/>
        <w:jc w:val="both"/>
        <w:rPr>
          <w:color w:val="000000"/>
          <w:sz w:val="22"/>
          <w:szCs w:val="22"/>
        </w:rPr>
      </w:pPr>
    </w:p>
    <w:p w14:paraId="3FA15F8C"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2CDB46B1" w14:textId="77777777" w:rsidR="00F7312F" w:rsidRPr="00A91910" w:rsidRDefault="00F7312F" w:rsidP="00AB4D60">
      <w:pPr>
        <w:pStyle w:val="Odsekzoznamu1"/>
        <w:spacing w:after="120" w:line="276" w:lineRule="auto"/>
        <w:jc w:val="both"/>
        <w:rPr>
          <w:color w:val="000000"/>
          <w:sz w:val="22"/>
          <w:szCs w:val="22"/>
        </w:rPr>
      </w:pPr>
    </w:p>
    <w:p w14:paraId="7333BD0E" w14:textId="59B966A9"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 xml:space="preserve">V prípade započítania pohľadávok Dodávateľa a Prijímateľa v súlade s § 580 až </w:t>
      </w:r>
      <w:r w:rsidR="00B856F8">
        <w:rPr>
          <w:color w:val="000000"/>
          <w:sz w:val="22"/>
          <w:szCs w:val="22"/>
        </w:rPr>
        <w:br/>
      </w:r>
      <w:r w:rsidRPr="00A91910">
        <w:rPr>
          <w:color w:val="000000"/>
          <w:sz w:val="22"/>
          <w:szCs w:val="22"/>
        </w:rPr>
        <w:t>§ 581  Občianskeho zákonníka, resp. § 358 až § 364 Obchodného zákonníka, Prijímateľ v rámci dokumentácie Žiadosti o platbu predloží doklady preukazujúce započítanie pohľadávok.</w:t>
      </w:r>
    </w:p>
    <w:p w14:paraId="22E8AA3D" w14:textId="77777777" w:rsidR="00F7312F" w:rsidRPr="00A91910" w:rsidRDefault="00F7312F" w:rsidP="00AB4D60">
      <w:pPr>
        <w:pStyle w:val="Odsekzoznamu1"/>
        <w:spacing w:after="120" w:line="276" w:lineRule="auto"/>
        <w:jc w:val="both"/>
        <w:rPr>
          <w:color w:val="000000"/>
          <w:sz w:val="22"/>
          <w:szCs w:val="22"/>
        </w:rPr>
      </w:pPr>
    </w:p>
    <w:p w14:paraId="4AF19F52" w14:textId="588849AA" w:rsidR="00445DDD" w:rsidRPr="0015282D" w:rsidRDefault="00F7312F" w:rsidP="0015282D">
      <w:pPr>
        <w:pStyle w:val="Odsekzoznamu"/>
        <w:numPr>
          <w:ilvl w:val="0"/>
          <w:numId w:val="92"/>
        </w:numPr>
        <w:jc w:val="both"/>
      </w:pPr>
      <w:r w:rsidRPr="0015282D">
        <w:rPr>
          <w:color w:val="000000"/>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7F7EE22F" w14:textId="2D529C95" w:rsidR="00B856F8" w:rsidRPr="00B856F8" w:rsidRDefault="00B856F8" w:rsidP="00B856F8">
      <w:pPr>
        <w:jc w:val="both"/>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6FCCA464"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B856F8">
        <w:rPr>
          <w:rFonts w:ascii="Times New Roman" w:hAnsi="Times New Roman"/>
        </w:rPr>
        <w:t>.</w:t>
      </w:r>
      <w:r w:rsidR="007A6408" w:rsidRPr="007A6408">
        <w:rPr>
          <w:rFonts w:ascii="Times New Roman" w:hAnsi="Times New Roman"/>
        </w:rPr>
        <w:t xml:space="preserve"> 7 ods. 7.2</w:t>
      </w:r>
      <w:r w:rsidR="00B856F8">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B856F8">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B856F8">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B856F8">
        <w:rPr>
          <w:rFonts w:ascii="Times New Roman" w:hAnsi="Times New Roman"/>
        </w:rPr>
        <w:t> </w:t>
      </w:r>
      <w:r w:rsidRPr="00A91910">
        <w:rPr>
          <w:rFonts w:ascii="Times New Roman" w:hAnsi="Times New Roman"/>
        </w:rPr>
        <w:t>čl</w:t>
      </w:r>
      <w:r w:rsidR="00B856F8">
        <w:rPr>
          <w:rFonts w:ascii="Times New Roman" w:hAnsi="Times New Roman"/>
        </w:rPr>
        <w:t>.</w:t>
      </w:r>
      <w:r w:rsidRPr="00A91910">
        <w:rPr>
          <w:rFonts w:ascii="Times New Roman" w:hAnsi="Times New Roman"/>
        </w:rPr>
        <w:t>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18CB813F"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B856F8">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522A1D89"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B856F8">
        <w:rPr>
          <w:rFonts w:ascii="Times New Roman" w:hAnsi="Times New Roman"/>
          <w:lang w:eastAsia="sk-SK"/>
        </w:rPr>
        <w:t>.</w:t>
      </w:r>
      <w:r w:rsidRPr="008A0487">
        <w:rPr>
          <w:rFonts w:ascii="Times New Roman" w:hAnsi="Times New Roman"/>
          <w:lang w:eastAsia="sk-SK"/>
        </w:rPr>
        <w:t xml:space="preserve"> 2 a 3 tohto článku VZP. </w:t>
      </w:r>
    </w:p>
    <w:p w14:paraId="2BF122BA" w14:textId="289FCEC9"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B856F8">
        <w:rPr>
          <w:rFonts w:ascii="Times New Roman" w:hAnsi="Times New Roman"/>
          <w:lang w:eastAsia="sk-SK"/>
        </w:rPr>
        <w:t> </w:t>
      </w:r>
      <w:r w:rsidRPr="008A0487">
        <w:rPr>
          <w:rFonts w:ascii="Times New Roman" w:hAnsi="Times New Roman"/>
          <w:lang w:eastAsia="sk-SK"/>
        </w:rPr>
        <w:t>čl</w:t>
      </w:r>
      <w:r w:rsidR="00B856F8">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date="2016-04-07T22:59:00Z" w:initials="a">
    <w:p w14:paraId="5B0F1BED" w14:textId="1515F0D2" w:rsidR="00686C72" w:rsidRPr="006130F7" w:rsidRDefault="00686C72">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2" w:author="autor" w:date="2016-04-07T22:59:00Z" w:initials="a">
    <w:p w14:paraId="5C443B93" w14:textId="0502ED12" w:rsidR="00686C72" w:rsidRDefault="00686C72">
      <w:pPr>
        <w:pStyle w:val="Textkomentra"/>
      </w:pPr>
      <w:r>
        <w:rPr>
          <w:rStyle w:val="Odkaznakomentr"/>
        </w:rPr>
        <w:annotationRef/>
      </w:r>
      <w:r w:rsidRPr="00755553">
        <w:rPr>
          <w:rFonts w:eastAsia="Calibri"/>
          <w:sz w:val="12"/>
          <w:szCs w:val="12"/>
        </w:rPr>
        <w:t>Vypustí sa, ak nerelevantné.</w:t>
      </w:r>
    </w:p>
  </w:comment>
  <w:comment w:id="3" w:author="KH" w:date="2019-12-02T10:48:00Z" w:initials="KH">
    <w:p w14:paraId="40D01999" w14:textId="79F7D665" w:rsidR="00686C72" w:rsidRPr="00DD042F" w:rsidRDefault="00686C72">
      <w:pPr>
        <w:pStyle w:val="Textkomentra"/>
        <w:rPr>
          <w:highlight w:val="yellow"/>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4" w:author="KH" w:date="2019-12-02T10:49:00Z" w:initials="KH">
    <w:p w14:paraId="4230A448" w14:textId="33E8C6D2" w:rsidR="00686C72" w:rsidRPr="00DD042F" w:rsidRDefault="00686C72"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Pr>
          <w:lang w:val="sk-SK"/>
        </w:rPr>
        <w:t>.</w:t>
      </w:r>
    </w:p>
    <w:p w14:paraId="757094C8" w14:textId="3A78AA79" w:rsidR="00686C72" w:rsidRPr="00982EA3" w:rsidRDefault="00686C72">
      <w:pPr>
        <w:pStyle w:val="Textkomentra"/>
        <w:rPr>
          <w:lang w:val="sk-SK"/>
        </w:rPr>
      </w:pPr>
    </w:p>
  </w:comment>
  <w:comment w:id="5" w:author="autor" w:initials="A">
    <w:p w14:paraId="795CB1C4" w14:textId="77777777" w:rsidR="00686C72" w:rsidRPr="003311ED" w:rsidRDefault="00686C72"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 w:author="KH" w:date="2019-12-02T10:54:00Z" w:initials="KH">
    <w:p w14:paraId="42099EFE" w14:textId="04202FF3" w:rsidR="00686C72" w:rsidRPr="00DD042F" w:rsidRDefault="00686C72"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p w14:paraId="78191D46" w14:textId="0BB1E0CC" w:rsidR="00686C72" w:rsidRPr="00982EA3" w:rsidRDefault="00686C72">
      <w:pPr>
        <w:pStyle w:val="Textkomentra"/>
        <w:rPr>
          <w:lang w:val="sk-SK"/>
        </w:rPr>
      </w:pPr>
    </w:p>
  </w:comment>
  <w:comment w:id="7" w:author="Poskytovateľ" w:date="2019-12-04T09:38:00Z" w:initials="UD">
    <w:p w14:paraId="4201D232" w14:textId="1CBDBD63" w:rsidR="00686C72" w:rsidRDefault="00686C72">
      <w:pPr>
        <w:pStyle w:val="Textkomentra"/>
      </w:pPr>
      <w:r>
        <w:rPr>
          <w:rStyle w:val="Odkaznakomentr"/>
        </w:rPr>
        <w:annotationRef/>
      </w:r>
      <w:r w:rsidRPr="00DD042F">
        <w:rPr>
          <w:rStyle w:val="Odkaznakomentr"/>
        </w:rPr>
        <w:annotationRef/>
      </w:r>
      <w:r>
        <w:t>P</w:t>
      </w:r>
      <w:r w:rsidRPr="00DD042F">
        <w:t>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8" w:author="autor" w:date="2016-04-07T22:59:00Z" w:initials="a">
    <w:p w14:paraId="7615C4DE" w14:textId="710D873D" w:rsidR="00686C72" w:rsidRDefault="00686C72">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9" w:author="Poskytovateľ" w:date="2019-12-04T09:39:00Z" w:initials="UD">
    <w:p w14:paraId="36174CD1" w14:textId="2EF04E43" w:rsidR="00686C72" w:rsidRDefault="00686C72">
      <w:pPr>
        <w:pStyle w:val="Textkomentra"/>
      </w:pPr>
      <w:r>
        <w:rPr>
          <w:rStyle w:val="Odkaznakomentr"/>
        </w:rPr>
        <w:annotationRef/>
      </w:r>
      <w:r>
        <w:rPr>
          <w:lang w:val="sk-SK"/>
        </w:rPr>
        <w:t>P</w:t>
      </w:r>
      <w:r w:rsidRPr="00DD042F">
        <w:rPr>
          <w:rStyle w:val="Odkaznakomentr"/>
        </w:rPr>
        <w:annotationRef/>
      </w:r>
      <w:r>
        <w:t>onechá</w:t>
      </w:r>
      <w:r w:rsidRPr="00DD042F">
        <w:t xml:space="preserve">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0" w:author="autor" w:date="2016-04-07T23:00:00Z" w:initials="a">
    <w:p w14:paraId="2F0A2C11" w14:textId="47D85189" w:rsidR="00686C72" w:rsidRPr="006130F7" w:rsidRDefault="00686C72">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11" w:author="uzivatel" w:date="2016-03-15T15:16:00Z" w:initials="u">
    <w:p w14:paraId="3B6B5BA2" w14:textId="2D04A764" w:rsidR="00686C72" w:rsidRPr="006222D7" w:rsidRDefault="00686C72"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w:t>
      </w:r>
      <w:r>
        <w:rPr>
          <w:rFonts w:ascii="Times New Roman" w:eastAsia="Calibri" w:hAnsi="Times New Roman" w:cs="Times New Roman"/>
          <w:sz w:val="12"/>
          <w:szCs w:val="12"/>
        </w:rPr>
        <w:t xml:space="preserve"> poskytnutie </w:t>
      </w:r>
      <w:r w:rsidRPr="006222D7">
        <w:rPr>
          <w:rFonts w:ascii="Times New Roman" w:eastAsia="Calibri" w:hAnsi="Times New Roman" w:cs="Times New Roman"/>
          <w:sz w:val="12"/>
          <w:szCs w:val="12"/>
        </w:rPr>
        <w:t>NFP zaslanej na schválenie EK“.</w:t>
      </w:r>
    </w:p>
  </w:comment>
  <w:comment w:id="12" w:author="uzivatel" w:date="2016-03-15T15:16:00Z" w:initials="u">
    <w:p w14:paraId="20A72E1F" w14:textId="77777777" w:rsidR="00686C72" w:rsidRPr="006222D7" w:rsidRDefault="00686C72"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13" w:author="uzivatel" w:date="2016-03-15T15:16:00Z" w:initials="u">
    <w:p w14:paraId="48A10DB0" w14:textId="77777777" w:rsidR="00686C72" w:rsidRPr="006222D7" w:rsidRDefault="00686C72"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14" w:author="autor" w:date="2016-04-07T23:00:00Z" w:initials="a">
    <w:p w14:paraId="50BCBE33" w14:textId="05C4521A" w:rsidR="00686C72" w:rsidRPr="000264FC" w:rsidRDefault="00686C72">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15" w:author="autor" w:date="2016-04-07T23:01:00Z" w:initials="a">
    <w:p w14:paraId="17874211" w14:textId="578E708F" w:rsidR="00686C72" w:rsidRPr="000264FC" w:rsidRDefault="00686C72">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6" w:author="KH" w:date="2019-12-02T11:19:00Z" w:initials="KH">
    <w:p w14:paraId="558EB2F0" w14:textId="2D5D42FC" w:rsidR="00686C72" w:rsidRPr="00DD042F" w:rsidRDefault="00686C72">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7" w:author="brunn" w:date="2016-03-15T15:16:00Z" w:initials="b">
    <w:p w14:paraId="6870CA73" w14:textId="77777777" w:rsidR="00686C72" w:rsidRPr="00414935" w:rsidRDefault="00686C72"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8" w:author="Tibor Barna" w:date="2016-03-15T15:16:00Z" w:initials="T. B.">
    <w:p w14:paraId="4A139AFB" w14:textId="77777777" w:rsidR="00686C72" w:rsidRDefault="00686C72">
      <w:pPr>
        <w:pStyle w:val="Textkomentra"/>
      </w:pPr>
      <w:r>
        <w:rPr>
          <w:rStyle w:val="Odkaznakomentr"/>
        </w:rPr>
        <w:annotationRef/>
      </w:r>
      <w:r w:rsidRPr="00576235">
        <w:t>Poskytovateľ je povinný dodržať podmienku v zmysle kapitoly 3.5.10, ods. 2 písm. h) Systému riadenia EŠIF.</w:t>
      </w:r>
    </w:p>
  </w:comment>
  <w:comment w:id="19" w:author="xxx" w:date="2016-03-15T15:16:00Z" w:initials="XX">
    <w:p w14:paraId="6D2D7D07" w14:textId="77777777" w:rsidR="00686C72" w:rsidRPr="00C733EF" w:rsidRDefault="00686C72"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20" w:author="autor" w:initials="A">
    <w:p w14:paraId="016F9CB2" w14:textId="77777777" w:rsidR="00686C72" w:rsidRDefault="00686C72" w:rsidP="00E9451C">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31DB12BC" w14:textId="77777777" w:rsidR="00686C72" w:rsidRPr="0051470D" w:rsidRDefault="00686C72" w:rsidP="00E9451C">
      <w:pPr>
        <w:pStyle w:val="Textkomentra"/>
        <w:rPr>
          <w:lang w:val="sk-SK"/>
        </w:rPr>
      </w:pPr>
    </w:p>
    <w:p w14:paraId="3C6A875F" w14:textId="77777777" w:rsidR="00686C72" w:rsidRDefault="00686C72" w:rsidP="00E9451C">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DD81B05" w14:textId="77777777" w:rsidR="00686C72" w:rsidRDefault="00686C72" w:rsidP="00E9451C">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1" w:author="KH" w:date="2019-12-02T11:29:00Z" w:initials="KH">
    <w:p w14:paraId="16F1DCF8" w14:textId="77777777" w:rsidR="00686C72" w:rsidRPr="006130F7" w:rsidRDefault="00686C72" w:rsidP="00E9451C">
      <w:pPr>
        <w:pStyle w:val="Textkomentra"/>
        <w:rPr>
          <w:lang w:val="sk-SK"/>
        </w:rPr>
      </w:pPr>
      <w:r>
        <w:rPr>
          <w:rStyle w:val="Odkaznakomentr"/>
        </w:rPr>
        <w:annotationRef/>
      </w:r>
      <w:r w:rsidRPr="00DD042F">
        <w:rPr>
          <w:sz w:val="12"/>
          <w:szCs w:val="12"/>
        </w:rPr>
        <w:t>Vypustí sa, ak nerelevantné.</w:t>
      </w:r>
    </w:p>
    <w:p w14:paraId="53C142EB" w14:textId="3831096A" w:rsidR="00686C72" w:rsidRDefault="00686C72">
      <w:pPr>
        <w:pStyle w:val="Textkomentra"/>
      </w:pPr>
    </w:p>
  </w:comment>
  <w:comment w:id="22" w:author="autor" w:initials="A">
    <w:p w14:paraId="2D97163A" w14:textId="77777777" w:rsidR="00686C72" w:rsidRPr="00696ADB" w:rsidRDefault="00686C72" w:rsidP="003F5CF2">
      <w:pPr>
        <w:pStyle w:val="Textkomentra"/>
        <w:rPr>
          <w:lang w:val="sk-SK"/>
        </w:rPr>
      </w:pPr>
      <w:r>
        <w:rPr>
          <w:rStyle w:val="Odkaznakomentr"/>
        </w:rPr>
        <w:annotationRef/>
      </w:r>
      <w:r>
        <w:rPr>
          <w:lang w:val="sk-SK"/>
        </w:rPr>
        <w:t>RO odstráni, ak sa v projekte zjednodušené vykazovanie výdavkov nevyužíva</w:t>
      </w:r>
    </w:p>
  </w:comment>
  <w:comment w:id="23" w:author="autor" w:date="2016-04-07T23:01:00Z" w:initials="a">
    <w:p w14:paraId="073B2471" w14:textId="0D01275A" w:rsidR="00686C72" w:rsidRDefault="00686C72">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24" w:author="xxx" w:date="2016-03-15T15:16:00Z" w:initials="XX">
    <w:p w14:paraId="5CD24246" w14:textId="77777777" w:rsidR="00686C72" w:rsidRDefault="00686C72">
      <w:pPr>
        <w:pStyle w:val="Textkomentra"/>
      </w:pPr>
      <w:r>
        <w:rPr>
          <w:rStyle w:val="Odkaznakomentr"/>
        </w:rPr>
        <w:annotationRef/>
      </w:r>
      <w:r w:rsidRPr="00BD2AA7">
        <w:t>Napríklad kópia pozvánky na posledné školenie spolu s kópiou prezenčnej listiny účastníkov.</w:t>
      </w:r>
      <w:r>
        <w:t xml:space="preserve"> </w:t>
      </w:r>
    </w:p>
  </w:comment>
  <w:comment w:id="25" w:author="xxx" w:date="2016-03-15T15:16:00Z" w:initials="XX">
    <w:p w14:paraId="09454D60" w14:textId="77777777" w:rsidR="00686C72" w:rsidRDefault="00686C72"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6" w:author="Poskytovateľ" w:date="2019-12-04T09:41:00Z" w:initials="UD">
    <w:p w14:paraId="4C284813" w14:textId="665E0555" w:rsidR="00686C72" w:rsidRDefault="00686C72">
      <w:pPr>
        <w:pStyle w:val="Textkomentra"/>
      </w:pPr>
      <w:r>
        <w:rPr>
          <w:rStyle w:val="Odkaznakomentr"/>
        </w:rPr>
        <w:annotationRef/>
      </w:r>
      <w:r w:rsidRPr="00DD042F">
        <w:t>Vypustí sa, ak nerelevantné.</w:t>
      </w:r>
    </w:p>
  </w:comment>
  <w:comment w:id="27" w:author="autor" w:initials="A">
    <w:p w14:paraId="45E323EF" w14:textId="77777777" w:rsidR="00686C72" w:rsidRDefault="00686C72" w:rsidP="005B2D3B">
      <w:pPr>
        <w:pStyle w:val="Textkomentra"/>
      </w:pPr>
      <w:r>
        <w:rPr>
          <w:rStyle w:val="Odkaznakomentr"/>
        </w:rPr>
        <w:annotationRef/>
      </w:r>
      <w:r>
        <w:t>Koncesie, odkaz na web, práce chýbajú, ak neprišla ani jedna ponuky</w:t>
      </w:r>
    </w:p>
  </w:comment>
  <w:comment w:id="28" w:author="KH" w:date="2019-12-02T11:49:00Z" w:initials="KH">
    <w:p w14:paraId="26A3337A" w14:textId="4921456C" w:rsidR="00686C72" w:rsidRPr="004958C2" w:rsidRDefault="00686C72">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29" w:author="KH" w:date="2019-12-02T11:50:00Z" w:initials="KH">
    <w:p w14:paraId="16932CF3" w14:textId="39A060F9" w:rsidR="00686C72" w:rsidRPr="004958C2" w:rsidRDefault="00686C72">
      <w:pPr>
        <w:pStyle w:val="Textkomentra"/>
        <w:rPr>
          <w:lang w:val="sk-SK"/>
        </w:rPr>
      </w:pPr>
      <w:r>
        <w:rPr>
          <w:rStyle w:val="Odkaznakomentr"/>
        </w:rPr>
        <w:annotationRef/>
      </w:r>
      <w:r w:rsidRPr="00DD042F">
        <w:rPr>
          <w:lang w:val="sk-SK"/>
        </w:rPr>
        <w:t>CKO: „Vypustí sa ak nie je relevantné“.</w:t>
      </w:r>
    </w:p>
  </w:comment>
  <w:comment w:id="30" w:author="autor" w:date="2016-04-07T23:02:00Z" w:initials="a">
    <w:p w14:paraId="7D575E94" w14:textId="7BE63D6E" w:rsidR="00686C72" w:rsidRDefault="00686C72">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31" w:author="autor" w:date="2016-04-07T23:02:00Z" w:initials="a">
    <w:p w14:paraId="4ACFB0A0" w14:textId="5FAEC371" w:rsidR="00686C72" w:rsidRDefault="00686C72">
      <w:pPr>
        <w:pStyle w:val="Textkomentra"/>
      </w:pPr>
      <w:r>
        <w:rPr>
          <w:rStyle w:val="Odkaznakomentr"/>
        </w:rPr>
        <w:annotationRef/>
      </w:r>
      <w:r>
        <w:t>Ak nerelevantné, vypustí sa.</w:t>
      </w:r>
    </w:p>
  </w:comment>
  <w:comment w:id="32" w:author="autor" w:date="2016-04-07T23:02:00Z" w:initials="a">
    <w:p w14:paraId="4E8CB193" w14:textId="2A351901" w:rsidR="00686C72" w:rsidRDefault="00686C72"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33" w:author="autor" w:date="2016-04-07T23:02:00Z" w:initials="a">
    <w:p w14:paraId="520D09F6" w14:textId="24244734" w:rsidR="00686C72" w:rsidRDefault="00686C72">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34" w:author="CKO" w:date="2016-03-15T15:16:00Z" w:initials="CKO">
    <w:p w14:paraId="1A41FFF5" w14:textId="0E80F1DF" w:rsidR="00686C72" w:rsidRPr="00685086" w:rsidRDefault="00686C72">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35" w:author="CKO" w:date="2016-03-15T15:16:00Z" w:initials="CKO">
    <w:p w14:paraId="710510B3" w14:textId="77777777" w:rsidR="00686C72" w:rsidRDefault="00686C72">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36" w:author="CKO" w:date="2016-03-15T15:16:00Z" w:initials="CKO">
    <w:p w14:paraId="6A5E93CB" w14:textId="77777777" w:rsidR="00686C72" w:rsidRPr="000E1967" w:rsidRDefault="00686C72">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7" w:author="autor" w:initials="A">
    <w:p w14:paraId="1644B61E" w14:textId="77777777" w:rsidR="00686C72" w:rsidRDefault="00686C72"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8" w:author="Poskytovateľ" w:date="2019-12-04T09:50:00Z" w:initials="UD">
    <w:p w14:paraId="0DAE205E" w14:textId="1C03CEA8" w:rsidR="00686C72" w:rsidRDefault="00686C72">
      <w:pPr>
        <w:pStyle w:val="Textkomentra"/>
      </w:pPr>
      <w:r>
        <w:rPr>
          <w:rStyle w:val="Odkaznakomentr"/>
        </w:rPr>
        <w:annotationRef/>
      </w:r>
      <w:r>
        <w:rPr>
          <w:lang w:val="sk-SK"/>
        </w:rPr>
        <w:t>Odstráni sa pre projekty, v ktorých sa zjednodušené vykazovanie výdavkov neaplikuje.</w:t>
      </w:r>
    </w:p>
  </w:comment>
  <w:comment w:id="39" w:author="autor" w:date="2016-04-07T23:03:00Z" w:initials="a">
    <w:p w14:paraId="1ECC58CE" w14:textId="648ABFC1" w:rsidR="00686C72" w:rsidRPr="006130F7" w:rsidRDefault="00686C72">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40" w:author="autor" w:initials="A">
    <w:p w14:paraId="2DAAED7C" w14:textId="77777777" w:rsidR="00686C72" w:rsidRPr="00EF4107" w:rsidRDefault="00686C72"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1" w:author="CKO" w:date="2016-03-15T15:16:00Z" w:initials="CKO">
    <w:p w14:paraId="6C03EF97" w14:textId="77777777" w:rsidR="00686C72" w:rsidRPr="00BF3F38" w:rsidRDefault="00686C72">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42" w:author="xxx" w:date="2016-03-15T15:16:00Z" w:initials="XX">
    <w:p w14:paraId="6E0B63DF" w14:textId="77777777" w:rsidR="00686C72" w:rsidRPr="00DA6CAD" w:rsidRDefault="00686C72"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43" w:author="xxx" w:date="2016-03-15T15:16:00Z" w:initials="XX">
    <w:p w14:paraId="46035121" w14:textId="77777777" w:rsidR="00686C72" w:rsidRPr="00161823" w:rsidRDefault="00686C72"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44" w:author="xxx" w:date="2016-03-15T15:16:00Z" w:initials="XX">
    <w:p w14:paraId="084C4738" w14:textId="77777777" w:rsidR="00686C72" w:rsidRDefault="00686C72">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5" w:author="autor" w:date="2016-04-07T23:03:00Z" w:initials="a">
    <w:p w14:paraId="39EB323E" w14:textId="79D68181" w:rsidR="00686C72" w:rsidRDefault="00686C72">
      <w:pPr>
        <w:pStyle w:val="Textkomentra"/>
      </w:pPr>
      <w:r>
        <w:rPr>
          <w:rStyle w:val="Odkaznakomentr"/>
        </w:rPr>
        <w:annotationRef/>
      </w:r>
      <w:r w:rsidRPr="008B5CC9">
        <w:rPr>
          <w:rFonts w:eastAsia="Calibri"/>
        </w:rPr>
        <w:t>Ak nerelevantné, vypustí sa</w:t>
      </w:r>
      <w:r>
        <w:rPr>
          <w:rFonts w:eastAsia="Calibri"/>
        </w:rPr>
        <w:t>.</w:t>
      </w:r>
    </w:p>
  </w:comment>
  <w:comment w:id="46" w:author="autor" w:date="2016-04-07T23:03:00Z" w:initials="a">
    <w:p w14:paraId="35333BA8" w14:textId="39E43B19" w:rsidR="00686C72" w:rsidRDefault="00686C72">
      <w:pPr>
        <w:pStyle w:val="Textkomentra"/>
      </w:pPr>
      <w:r>
        <w:rPr>
          <w:rStyle w:val="Odkaznakomentr"/>
        </w:rPr>
        <w:annotationRef/>
      </w:r>
      <w:r w:rsidRPr="008B5CC9">
        <w:rPr>
          <w:rFonts w:eastAsia="Calibri"/>
        </w:rPr>
        <w:t>Ak nerelevantné, vypustí sa</w:t>
      </w:r>
      <w:r>
        <w:rPr>
          <w:rFonts w:eastAsia="Calibri"/>
        </w:rPr>
        <w:t>.</w:t>
      </w:r>
    </w:p>
  </w:comment>
  <w:comment w:id="47" w:author="autor" w:date="2016-04-07T23:03:00Z" w:initials="a">
    <w:p w14:paraId="03BC01C8" w14:textId="48D61623" w:rsidR="00686C72" w:rsidRDefault="00686C72">
      <w:pPr>
        <w:pStyle w:val="Textkomentra"/>
      </w:pPr>
      <w:r>
        <w:rPr>
          <w:rStyle w:val="Odkaznakomentr"/>
        </w:rPr>
        <w:annotationRef/>
      </w:r>
      <w:r w:rsidRPr="008B5CC9">
        <w:rPr>
          <w:rFonts w:eastAsia="Calibri"/>
        </w:rPr>
        <w:t>Ak nerelevantné, vypustí sa</w:t>
      </w:r>
      <w:r>
        <w:rPr>
          <w:rFonts w:eastAsia="Calibri"/>
        </w:rPr>
        <w:t>.</w:t>
      </w:r>
    </w:p>
  </w:comment>
  <w:comment w:id="48" w:author="autor" w:date="2016-04-07T23:04:00Z" w:initials="a">
    <w:p w14:paraId="581C1295" w14:textId="05E72C2A" w:rsidR="00686C72" w:rsidRDefault="00686C72">
      <w:pPr>
        <w:pStyle w:val="Textkomentra"/>
      </w:pPr>
      <w:r>
        <w:rPr>
          <w:rStyle w:val="Odkaznakomentr"/>
        </w:rPr>
        <w:annotationRef/>
      </w:r>
      <w:r w:rsidRPr="008B5CC9">
        <w:rPr>
          <w:rFonts w:eastAsia="Calibri"/>
        </w:rPr>
        <w:t>Ak nerelevantné, vypustí sa</w:t>
      </w:r>
      <w:r>
        <w:rPr>
          <w:rFonts w:eastAsia="Calibri"/>
        </w:rPr>
        <w:t>.</w:t>
      </w:r>
    </w:p>
  </w:comment>
  <w:comment w:id="49" w:author="xxx" w:date="2016-03-15T15:16:00Z" w:initials="XX">
    <w:p w14:paraId="34B8D933" w14:textId="77777777" w:rsidR="00686C72" w:rsidRDefault="00686C72">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50" w:author="autor" w:date="2016-04-07T23:04:00Z" w:initials="a">
    <w:p w14:paraId="109601A1" w14:textId="7545446C" w:rsidR="00686C72" w:rsidRDefault="00686C72">
      <w:pPr>
        <w:pStyle w:val="Textkomentra"/>
      </w:pPr>
      <w:r>
        <w:rPr>
          <w:rStyle w:val="Odkaznakomentr"/>
        </w:rPr>
        <w:annotationRef/>
      </w:r>
      <w:r w:rsidRPr="008B5CC9">
        <w:rPr>
          <w:rFonts w:eastAsia="Calibri"/>
        </w:rPr>
        <w:t>Ak nerelevantné, vypustí sa</w:t>
      </w:r>
      <w:r>
        <w:rPr>
          <w:rFonts w:eastAsia="Calibri"/>
        </w:rPr>
        <w:t>.</w:t>
      </w:r>
    </w:p>
  </w:comment>
  <w:comment w:id="51" w:author="xxx" w:date="2016-03-15T15:16:00Z" w:initials="XX">
    <w:p w14:paraId="3E1FAB46" w14:textId="77777777" w:rsidR="00686C72" w:rsidRDefault="00686C72">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52" w:author="autor" w:date="2016-04-07T23:04:00Z" w:initials="a">
    <w:p w14:paraId="7D5ED3EC" w14:textId="08DF3086" w:rsidR="00686C72" w:rsidRDefault="00686C72">
      <w:pPr>
        <w:pStyle w:val="Textkomentra"/>
      </w:pPr>
      <w:r>
        <w:rPr>
          <w:rStyle w:val="Odkaznakomentr"/>
        </w:rPr>
        <w:annotationRef/>
      </w:r>
      <w:r w:rsidRPr="008B5CC9">
        <w:rPr>
          <w:rFonts w:eastAsia="Calibri"/>
        </w:rPr>
        <w:t>Ak nerelevantné, vypustí sa</w:t>
      </w:r>
      <w:r>
        <w:rPr>
          <w:rFonts w:eastAsia="Calibri"/>
        </w:rPr>
        <w:t>.</w:t>
      </w:r>
    </w:p>
  </w:comment>
  <w:comment w:id="53" w:author="autor" w:date="2016-04-07T23:04:00Z" w:initials="a">
    <w:p w14:paraId="755532AF" w14:textId="1BF6FA57" w:rsidR="00686C72" w:rsidRDefault="00686C72">
      <w:pPr>
        <w:pStyle w:val="Textkomentra"/>
      </w:pPr>
      <w:r>
        <w:rPr>
          <w:rStyle w:val="Odkaznakomentr"/>
        </w:rPr>
        <w:annotationRef/>
      </w:r>
      <w:r w:rsidRPr="008B5CC9">
        <w:rPr>
          <w:rFonts w:eastAsia="Calibri"/>
        </w:rPr>
        <w:t>Ak nerelevantné, vypustí sa</w:t>
      </w:r>
      <w:r>
        <w:rPr>
          <w:rFonts w:eastAsia="Calibri"/>
        </w:rPr>
        <w:t>.</w:t>
      </w:r>
    </w:p>
  </w:comment>
  <w:comment w:id="54" w:author="autor" w:date="2016-04-07T23:04:00Z" w:initials="a">
    <w:p w14:paraId="6CEE9573" w14:textId="43D18E25" w:rsidR="00686C72" w:rsidRDefault="00686C72">
      <w:pPr>
        <w:pStyle w:val="Textkomentra"/>
      </w:pPr>
      <w:r>
        <w:rPr>
          <w:rStyle w:val="Odkaznakomentr"/>
        </w:rPr>
        <w:annotationRef/>
      </w:r>
      <w:r w:rsidRPr="008B5CC9">
        <w:rPr>
          <w:rFonts w:eastAsia="Calibri"/>
        </w:rPr>
        <w:t>Ak nerelevantné, vypustí sa</w:t>
      </w:r>
      <w:r>
        <w:rPr>
          <w:rFonts w:eastAsia="Calibri"/>
        </w:rPr>
        <w:t>.</w:t>
      </w:r>
    </w:p>
  </w:comment>
  <w:comment w:id="55" w:author="xxx" w:date="2016-03-15T15:16:00Z" w:initials="XX">
    <w:p w14:paraId="4FAFD8F2" w14:textId="77777777" w:rsidR="00686C72" w:rsidRDefault="00686C72">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6" w:author="KH" w:date="2019-12-02T13:53:00Z" w:initials="KH">
    <w:p w14:paraId="4A1F3588" w14:textId="413C4A02" w:rsidR="00686C72" w:rsidRPr="004A5762" w:rsidRDefault="00686C72">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7" w:author="KH" w:date="2019-12-02T13:56:00Z" w:initials="KH">
    <w:p w14:paraId="0716D893" w14:textId="60C31894" w:rsidR="00686C72" w:rsidRPr="004A5762" w:rsidRDefault="00686C72">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8" w:author="autor" w:date="2016-04-07T23:05:00Z" w:initials="a">
    <w:p w14:paraId="5946F01D" w14:textId="1406859B" w:rsidR="00686C72" w:rsidRPr="006130F7" w:rsidRDefault="00686C72"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59" w:author="autor" w:date="2016-04-07T23:05:00Z" w:initials="a">
    <w:p w14:paraId="3522E574" w14:textId="763EA855" w:rsidR="00686C72" w:rsidRPr="006130F7" w:rsidRDefault="00686C72" w:rsidP="00C236E4">
      <w:pPr>
        <w:pStyle w:val="Textkomentra"/>
      </w:pPr>
      <w:r>
        <w:rPr>
          <w:rStyle w:val="Odkaznakomentr"/>
        </w:rPr>
        <w:annotationRef/>
      </w:r>
      <w:r w:rsidRPr="00C236E4">
        <w:t>Ak nerelevantné, vypustí sa.</w:t>
      </w:r>
    </w:p>
  </w:comment>
  <w:comment w:id="60" w:author="KH" w:date="2019-12-02T14:33:00Z" w:initials="KH">
    <w:p w14:paraId="1A4A66AE" w14:textId="77777777" w:rsidR="00686C72" w:rsidRPr="00AC240F" w:rsidRDefault="00686C72" w:rsidP="007B37AD">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 xml:space="preserve">V prípade, ak sa poskytovateľ rozhodol vypustiť </w:t>
      </w:r>
      <w:r w:rsidRPr="00DD042F">
        <w:rPr>
          <w:lang w:val="sk-SK"/>
        </w:rPr>
        <w:t xml:space="preserve">zmenu uvedenú v písmene f) v článku 6 </w:t>
      </w:r>
      <w:r w:rsidRPr="00DD042F">
        <w:t xml:space="preserve">odsek 6.3 </w:t>
      </w:r>
      <w:r w:rsidRPr="00DD042F">
        <w:rPr>
          <w:lang w:val="sk-SK"/>
        </w:rPr>
        <w:t xml:space="preserve">zmluvy </w:t>
      </w:r>
      <w:r w:rsidRPr="00DD042F">
        <w:t xml:space="preserve">v zmysle tam uvedeného komentára, pretože nemá stanovenú časovú podmienku poskytnutia príspevku, ktorá limituje dobu RHAP na určitý obmedzený čas (napr. xx mesiacov), </w:t>
      </w:r>
      <w:r w:rsidRPr="00DD042F">
        <w:rPr>
          <w:lang w:val="sk-SK"/>
        </w:rPr>
        <w:t>vyznačený text sa nahradí výrazom „</w:t>
      </w:r>
      <w:r w:rsidRPr="00DD042F">
        <w:rPr>
          <w:i/>
          <w:lang w:val="sk-SK"/>
        </w:rPr>
        <w:t>neuplatňuje sa</w:t>
      </w:r>
      <w:r w:rsidRPr="00DD042F">
        <w:rPr>
          <w:lang w:val="sk-SK"/>
        </w:rPr>
        <w:t>“, aby nedošlo k posunutiu písmen kvôli krížovým odkazom.</w:t>
      </w:r>
      <w:r>
        <w:rPr>
          <w:lang w:val="sk-SK"/>
        </w:rPr>
        <w:t xml:space="preserve"> </w:t>
      </w:r>
    </w:p>
    <w:p w14:paraId="3DD0EBA0" w14:textId="1780A0FE" w:rsidR="00686C72" w:rsidRPr="007B37AD" w:rsidRDefault="00686C72">
      <w:pPr>
        <w:pStyle w:val="Textkomentra"/>
        <w:rPr>
          <w:lang w:val="sk-SK"/>
        </w:rPr>
      </w:pPr>
    </w:p>
  </w:comment>
  <w:comment w:id="61" w:author="autor" w:initials="A">
    <w:p w14:paraId="18E46DB8" w14:textId="646EBD7B" w:rsidR="00686C72" w:rsidRDefault="00686C72"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62" w:author="xxx" w:date="2016-03-15T15:16:00Z" w:initials="XX">
    <w:p w14:paraId="7AE4EDF4" w14:textId="77777777" w:rsidR="00686C72" w:rsidRDefault="00686C72">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686C72" w:rsidRDefault="00686C72">
      <w:pPr>
        <w:pStyle w:val="Textkomentra"/>
      </w:pPr>
      <w:r>
        <w:rPr>
          <w:sz w:val="12"/>
          <w:szCs w:val="12"/>
          <w:lang w:val="sk-SK"/>
        </w:rPr>
        <w:t xml:space="preserve">Odsek sa vypustí aj v prípade </w:t>
      </w:r>
      <w:r>
        <w:rPr>
          <w:sz w:val="12"/>
          <w:szCs w:val="12"/>
        </w:rPr>
        <w:t>projektov technickej pomoci.</w:t>
      </w:r>
    </w:p>
  </w:comment>
  <w:comment w:id="63" w:author="xxx" w:date="2016-03-15T15:16:00Z" w:initials="XX">
    <w:p w14:paraId="284BD790" w14:textId="77777777" w:rsidR="00686C72" w:rsidRDefault="00686C72" w:rsidP="00A91910">
      <w:pPr>
        <w:pStyle w:val="Textkomentra"/>
      </w:pPr>
      <w:r>
        <w:rPr>
          <w:rStyle w:val="Odkaznakomentr"/>
        </w:rPr>
        <w:annotationRef/>
      </w:r>
    </w:p>
    <w:p w14:paraId="00998230" w14:textId="77777777" w:rsidR="00686C72" w:rsidRDefault="00686C72" w:rsidP="00A91910">
      <w:pPr>
        <w:pStyle w:val="Textkomentra"/>
      </w:pPr>
      <w:r>
        <w:t xml:space="preserve">Previazanosť na čl. 6.6 zmluvy. </w:t>
      </w:r>
    </w:p>
    <w:p w14:paraId="1C241ADF" w14:textId="77777777" w:rsidR="00686C72" w:rsidRDefault="00686C72" w:rsidP="00A91910">
      <w:pPr>
        <w:pStyle w:val="Textkomentra"/>
      </w:pPr>
    </w:p>
    <w:p w14:paraId="30278FAA" w14:textId="77777777" w:rsidR="00686C72" w:rsidRPr="00424388" w:rsidRDefault="00686C72"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686C72" w:rsidRDefault="00686C72" w:rsidP="00A91910">
      <w:pPr>
        <w:pStyle w:val="Textkomentra"/>
      </w:pPr>
    </w:p>
    <w:p w14:paraId="5D86F75E" w14:textId="77777777" w:rsidR="00686C72" w:rsidRDefault="00686C72"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686C72" w:rsidRDefault="00686C72" w:rsidP="00A91910">
      <w:pPr>
        <w:pStyle w:val="Textkomentra"/>
        <w:ind w:left="360"/>
      </w:pPr>
      <w:r>
        <w:t xml:space="preserve"> </w:t>
      </w:r>
    </w:p>
    <w:p w14:paraId="533DD5C0" w14:textId="77777777" w:rsidR="00686C72" w:rsidRDefault="00686C72"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686C72" w:rsidRDefault="00686C72" w:rsidP="00A91910">
      <w:pPr>
        <w:pStyle w:val="Textkomentra"/>
      </w:pPr>
    </w:p>
    <w:p w14:paraId="1319B8FF" w14:textId="77777777" w:rsidR="00686C72" w:rsidRDefault="00686C72"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64" w:author="autor" w:date="2016-04-07T23:05:00Z" w:initials="a">
    <w:p w14:paraId="4C758A9D" w14:textId="4599BD00" w:rsidR="00686C72" w:rsidRDefault="00686C72">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65" w:author="autor" w:initials="A">
    <w:p w14:paraId="244A2264" w14:textId="259FEB55" w:rsidR="00686C72" w:rsidRPr="001A6D0E" w:rsidRDefault="00686C72"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ustanovenie vypustí.</w:t>
      </w:r>
    </w:p>
  </w:comment>
  <w:comment w:id="66" w:author="autor" w:date="2016-04-07T23:06:00Z" w:initials="a">
    <w:p w14:paraId="35F46FF5" w14:textId="75A6802E" w:rsidR="00686C72" w:rsidRDefault="00686C72">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7" w:author="RS" w:date="2018-12-03T16:17:00Z" w:initials="RS">
    <w:p w14:paraId="3EDA31A0" w14:textId="77777777" w:rsidR="00686C72" w:rsidRPr="000A07B0" w:rsidRDefault="00686C72"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686C72" w:rsidRDefault="00686C72">
      <w:pPr>
        <w:pStyle w:val="Textkomentra"/>
      </w:pPr>
    </w:p>
  </w:comment>
  <w:comment w:id="68" w:author="xxx" w:date="2016-03-15T15:16:00Z" w:initials="XX">
    <w:p w14:paraId="208D56A3" w14:textId="77777777" w:rsidR="00686C72" w:rsidRDefault="00686C72">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69" w:author="xxx" w:date="2016-03-15T15:16:00Z" w:initials="XX">
    <w:p w14:paraId="69417B76" w14:textId="77777777" w:rsidR="00686C72" w:rsidRDefault="00686C72"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686C72" w:rsidRDefault="00686C72" w:rsidP="00F2106D">
      <w:pPr>
        <w:pStyle w:val="Textkomentra"/>
      </w:pPr>
    </w:p>
    <w:p w14:paraId="41BE68DD" w14:textId="77777777" w:rsidR="00686C72" w:rsidRDefault="00686C72">
      <w:pPr>
        <w:pStyle w:val="Textkomentra"/>
      </w:pPr>
    </w:p>
  </w:comment>
  <w:comment w:id="70" w:author="KH" w:date="2019-12-03T08:16:00Z" w:initials="KH">
    <w:p w14:paraId="08B90905" w14:textId="35DC523B" w:rsidR="00686C72" w:rsidRPr="00523B18" w:rsidRDefault="00686C72">
      <w:pPr>
        <w:pStyle w:val="Textkomentra"/>
        <w:rPr>
          <w:lang w:val="sk-SK"/>
        </w:rPr>
      </w:pPr>
      <w:r>
        <w:rPr>
          <w:rStyle w:val="Odkaznakomentr"/>
        </w:rPr>
        <w:annotationRef/>
      </w:r>
      <w:r w:rsidRPr="008345EF">
        <w:rPr>
          <w:lang w:val="sk-SK"/>
        </w:rPr>
        <w:t xml:space="preserve">CKO: </w:t>
      </w:r>
      <w:r w:rsidRPr="008345EF">
        <w:t xml:space="preserve">Pri vypustení odseku 1 alebo odsekov </w:t>
      </w:r>
      <w:smartTag w:uri="urn:schemas-microsoft-com:office:smarttags" w:element="metricconverter">
        <w:smartTagPr>
          <w:attr w:name="ProductID" w:val="1 a"/>
        </w:smartTagPr>
        <w:r w:rsidRPr="008345EF">
          <w:t>1 a</w:t>
        </w:r>
      </w:smartTag>
      <w:r w:rsidRPr="008345EF">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1" w:author="xxx" w:date="2016-03-15T15:16:00Z" w:initials="XX">
    <w:p w14:paraId="40C9AAEB" w14:textId="77777777" w:rsidR="00686C72" w:rsidRPr="00AA2FB0" w:rsidRDefault="00686C72">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72" w:author="xxx" w:date="2016-03-15T15:16:00Z" w:initials="XX">
    <w:p w14:paraId="13AEE1E6" w14:textId="135EC91D" w:rsidR="00686C72" w:rsidRDefault="00686C72">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73" w:author="xxx" w:date="2016-03-15T15:16:00Z" w:initials="XX">
    <w:p w14:paraId="371CF6F1" w14:textId="77777777" w:rsidR="00686C72" w:rsidRDefault="00686C72">
      <w:pPr>
        <w:pStyle w:val="Textkomentra"/>
      </w:pPr>
      <w:r>
        <w:rPr>
          <w:rStyle w:val="Odkaznakomentr"/>
        </w:rPr>
        <w:annotationRef/>
      </w:r>
      <w:r>
        <w:t xml:space="preserve">Upraví sa podľa toho, či ide o PGP projekt alebo nie (písm. c) bude zamenené za písm. b). </w:t>
      </w:r>
    </w:p>
  </w:comment>
  <w:comment w:id="74" w:author="MDVRR SR" w:date="2016-03-15T15:16:00Z" w:initials="MDVRR SR">
    <w:p w14:paraId="6D3A52D7" w14:textId="77777777" w:rsidR="00686C72" w:rsidRPr="00DF1F64" w:rsidRDefault="00686C72">
      <w:pPr>
        <w:pStyle w:val="Textkomentra"/>
        <w:rPr>
          <w:lang w:val="sk-SK"/>
        </w:rPr>
      </w:pPr>
      <w:r>
        <w:rPr>
          <w:rStyle w:val="Odkaznakomentr"/>
        </w:rPr>
        <w:annotationRef/>
      </w:r>
      <w:r>
        <w:rPr>
          <w:lang w:val="sk-SK"/>
        </w:rPr>
        <w:t>V prípade TP RO OPIS sa uvedie dátum predloženie žiadosti o zmenu OPII na EK.</w:t>
      </w:r>
    </w:p>
  </w:comment>
  <w:comment w:id="75" w:author="CKO" w:date="2016-03-15T15:16:00Z" w:initials="CKO">
    <w:p w14:paraId="7188F365" w14:textId="77777777" w:rsidR="00686C72" w:rsidRPr="00C030B8" w:rsidRDefault="00686C72">
      <w:pPr>
        <w:pStyle w:val="Textkomentra"/>
        <w:rPr>
          <w:lang w:val="sk-SK"/>
        </w:rPr>
      </w:pPr>
      <w:r>
        <w:rPr>
          <w:rStyle w:val="Odkaznakomentr"/>
        </w:rPr>
        <w:annotationRef/>
      </w:r>
      <w:r w:rsidRPr="00127E9E">
        <w:rPr>
          <w:lang w:val="sk-SK"/>
        </w:rPr>
        <w:t>Upozorňuje sa na prepojenie s článkom 5 ods. 5.1 zmluvy</w:t>
      </w:r>
    </w:p>
  </w:comment>
  <w:comment w:id="76" w:author="autor" w:date="2016-04-07T23:06:00Z" w:initials="a">
    <w:p w14:paraId="0F906764" w14:textId="4ACC9AEA" w:rsidR="00686C72" w:rsidRDefault="00686C72">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7" w:author="Poskytovateľ" w:date="2018-05-24T10:00:00Z" w:initials="UD">
    <w:p w14:paraId="2133F7C2" w14:textId="17DAE07B" w:rsidR="00686C72" w:rsidRDefault="00686C72">
      <w:pPr>
        <w:pStyle w:val="Textkomentra"/>
      </w:pPr>
      <w:r>
        <w:rPr>
          <w:rStyle w:val="Odkaznakomentr"/>
        </w:rPr>
        <w:annotationRef/>
      </w:r>
      <w:r>
        <w:rPr>
          <w:lang w:val="sk-SK"/>
        </w:rPr>
        <w:t>Odstráni sa pre projekty, v ktorých sa zjednodušené vykazovanie výdavkov neaplikuje.</w:t>
      </w:r>
    </w:p>
  </w:comment>
  <w:comment w:id="78" w:author="Poskytovateľ" w:date="2019-12-04T09:48:00Z" w:initials="UD">
    <w:p w14:paraId="1DDD2A39" w14:textId="2B73480E" w:rsidR="00686C72" w:rsidRDefault="00686C72">
      <w:pPr>
        <w:pStyle w:val="Textkomentra"/>
      </w:pPr>
      <w:r>
        <w:rPr>
          <w:rStyle w:val="Odkaznakomentr"/>
        </w:rPr>
        <w:annotationRef/>
      </w:r>
      <w:r>
        <w:rPr>
          <w:lang w:val="sk-SK"/>
        </w:rPr>
        <w:t>Odstráni sa pre projekty, v ktorých sa zjednodušené vykazovanie výdavkov neaplikuje.</w:t>
      </w:r>
    </w:p>
  </w:comment>
  <w:comment w:id="79" w:author="autor" w:date="2016-04-07T23:07:00Z" w:initials="a">
    <w:p w14:paraId="265FD98D" w14:textId="426DE69F" w:rsidR="00686C72" w:rsidRDefault="00686C72">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80" w:author="xxx" w:date="2016-03-15T15:16:00Z" w:initials="XX">
    <w:p w14:paraId="227586AA" w14:textId="77777777" w:rsidR="00686C72" w:rsidRPr="00452D64" w:rsidRDefault="00686C72">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81" w:author="autor" w:initials="A">
    <w:p w14:paraId="36F6B3D1" w14:textId="77777777" w:rsidR="00686C72" w:rsidRPr="00A7705C" w:rsidRDefault="00686C72" w:rsidP="00F7312F">
      <w:pPr>
        <w:pStyle w:val="Textkomentra"/>
        <w:rPr>
          <w:b/>
          <w:u w:val="single"/>
          <w:lang w:val="sk-SK"/>
        </w:rPr>
      </w:pPr>
      <w:r w:rsidRPr="00FD086A">
        <w:rPr>
          <w:rStyle w:val="Odkaznakomentr"/>
        </w:rPr>
        <w:annotationRef/>
      </w:r>
      <w:r w:rsidRPr="00FD086A">
        <w:rPr>
          <w:lang w:val="sk-SK"/>
        </w:rPr>
        <w:t xml:space="preserve">Predmetná zmena terminológie vyplynula zo zmeny označovania účtov, a to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82" w:author="autor" w:initials="A">
    <w:p w14:paraId="315D19BD" w14:textId="77777777" w:rsidR="00686C72" w:rsidRDefault="00686C72" w:rsidP="00F7312F">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83" w:author="Poskytovateľ" w:date="2020-07-08T13:25:00Z" w:initials="UD">
    <w:p w14:paraId="6F0A73B8" w14:textId="0F35C1BE" w:rsidR="00686C72" w:rsidRPr="006839BD" w:rsidRDefault="00686C72">
      <w:pPr>
        <w:pStyle w:val="Textkomentra"/>
        <w:rPr>
          <w:lang w:val="sk-SK"/>
        </w:rPr>
      </w:pPr>
      <w:r>
        <w:rPr>
          <w:rStyle w:val="Odkaznakomentr"/>
        </w:rPr>
        <w:annotationRef/>
      </w:r>
      <w:r>
        <w:rPr>
          <w:lang w:val="sk-SK"/>
        </w:rPr>
        <w:t xml:space="preserve">V tomto prípade ide </w:t>
      </w:r>
      <w:r w:rsidRPr="006839BD">
        <w:t>o iniciatívnu výnimku ministra financií zo dňa 08.04.2020</w:t>
      </w:r>
      <w:r>
        <w:rPr>
          <w:lang w:val="sk-SK"/>
        </w:rPr>
        <w:t>.</w:t>
      </w:r>
      <w:r>
        <w:t xml:space="preserve"> V prípade </w:t>
      </w:r>
      <w:r>
        <w:rPr>
          <w:lang w:val="sk-SK"/>
        </w:rPr>
        <w:t xml:space="preserve">ak sa bude uplatňovať </w:t>
      </w:r>
      <w:r>
        <w:t>individuálna výnimka udelená</w:t>
      </w:r>
      <w:r w:rsidRPr="006839BD">
        <w:t xml:space="preserve"> </w:t>
      </w:r>
      <w:r>
        <w:rPr>
          <w:lang w:val="sk-SK"/>
        </w:rPr>
        <w:t>RO OPII, príslušná odvolávka sa primerane upraví.</w:t>
      </w:r>
    </w:p>
  </w:comment>
  <w:comment w:id="84" w:author="Poskytovateľ" w:date="2020-07-09T12:49:00Z" w:initials="UD">
    <w:p w14:paraId="19D30E71" w14:textId="0021CA34" w:rsidR="00686C72" w:rsidRDefault="00686C72">
      <w:pPr>
        <w:pStyle w:val="Textkomentra"/>
      </w:pPr>
      <w:r>
        <w:rPr>
          <w:rStyle w:val="Odkaznakomentr"/>
        </w:rPr>
        <w:annotationRef/>
      </w:r>
      <w:r w:rsidRPr="00B20EE1">
        <w:t>Výška percenta môže byť upravená v súlade s udelenou individuálnou výnimkou zo SFR.</w:t>
      </w:r>
    </w:p>
  </w:comment>
  <w:comment w:id="85" w:author="Poskytovateľ" w:date="2020-07-09T12:51:00Z" w:initials="UD">
    <w:p w14:paraId="2EAC4D09" w14:textId="03C4B7CB" w:rsidR="00686C72" w:rsidRDefault="00686C72">
      <w:pPr>
        <w:pStyle w:val="Textkomentra"/>
      </w:pPr>
      <w:r>
        <w:rPr>
          <w:rStyle w:val="Odkaznakomentr"/>
        </w:rPr>
        <w:annotationRef/>
      </w:r>
      <w:r w:rsidRPr="00B20EE1">
        <w:t>Výška percenta môže byť upravená v súlade s udelenou individuálnou výnimkou zo SFR.</w:t>
      </w:r>
    </w:p>
  </w:comment>
  <w:comment w:id="86" w:author="autor" w:initials="A">
    <w:p w14:paraId="5BB14612" w14:textId="77777777" w:rsidR="00686C72" w:rsidRDefault="00686C72" w:rsidP="00F7312F">
      <w:pPr>
        <w:pStyle w:val="Textkomentra"/>
      </w:pPr>
      <w:r>
        <w:rPr>
          <w:rStyle w:val="Odkaznakomentr"/>
        </w:rPr>
        <w:annotationRef/>
      </w:r>
      <w:r>
        <w:t>Ide o sankciu za to, že Prijímateľ nevrátil nezúčtovanú sumu dobrovoľne. Je na RO/SO, či v takom prípade uzatvorí dodatok k Zmluve</w:t>
      </w:r>
      <w:r>
        <w:rPr>
          <w:lang w:val="sk-SK"/>
        </w:rPr>
        <w:t xml:space="preserve"> o poskytnutí NFP</w:t>
      </w:r>
      <w:r>
        <w:t>. Z pohľadu CO nie je uzatvorenie dodatku nevyhnutné, keďže zmluva samotná predpokladá zníženie NFP o sumu nezúčtovaného rozdielu, tzn. k zníženiu NFP dôjde priamo zo Zmluvy</w:t>
      </w:r>
      <w:r>
        <w:rPr>
          <w:lang w:val="sk-SK"/>
        </w:rPr>
        <w:t xml:space="preserve"> o poskytnutí NFP</w:t>
      </w:r>
      <w:r>
        <w:t xml:space="preserve">.  </w:t>
      </w:r>
    </w:p>
  </w:comment>
  <w:comment w:id="87" w:author="autor" w:initials="A">
    <w:p w14:paraId="3AD9F549" w14:textId="77777777" w:rsidR="00686C72" w:rsidRDefault="00686C72" w:rsidP="00F7312F">
      <w:pPr>
        <w:pStyle w:val="Textkomentra"/>
      </w:pPr>
      <w:r>
        <w:rPr>
          <w:rStyle w:val="Odkaznakomentr"/>
        </w:rPr>
        <w:annotationRef/>
      </w:r>
      <w:r>
        <w:t>Ide o sankciu za to, že prijímateľ nevrátil nezúčtovanú sumu dobrovoľne. V tomto prípade je potrebné uzatvoriť dodatok k Zmluve o </w:t>
      </w:r>
      <w:r>
        <w:rPr>
          <w:lang w:val="sk-SK"/>
        </w:rPr>
        <w:t xml:space="preserve">poskytnutí </w:t>
      </w:r>
      <w:r>
        <w:t>NFP, lebo zníženie, na rozdiel od predchádzajúceho odseku nevyplýva automaticky zo Zmluvy</w:t>
      </w:r>
      <w:r>
        <w:rPr>
          <w:lang w:val="sk-SK"/>
        </w:rPr>
        <w:t xml:space="preserve"> o poskytnutí NFP</w:t>
      </w:r>
      <w:r>
        <w:t xml:space="preserve">. </w:t>
      </w:r>
    </w:p>
  </w:comment>
  <w:comment w:id="88" w:author="Poskytovateľ" w:date="2020-07-08T13:39:00Z" w:initials="UD">
    <w:p w14:paraId="6B504263" w14:textId="229FCE68" w:rsidR="00686C72" w:rsidRPr="00E87691" w:rsidRDefault="00686C72">
      <w:pPr>
        <w:pStyle w:val="Textkomentra"/>
        <w:rPr>
          <w:lang w:val="sk-SK"/>
        </w:rPr>
      </w:pPr>
      <w:r>
        <w:rPr>
          <w:rStyle w:val="Odkaznakomentr"/>
        </w:rPr>
        <w:annotationRef/>
      </w:r>
      <w:r w:rsidRPr="007B4D1A">
        <w:t>Postup je časovo obmedzený na platnosť uvedenej Výnimky, t. j. do 31.12.2020.</w:t>
      </w:r>
      <w:r>
        <w:rPr>
          <w:lang w:val="sk-SK"/>
        </w:rPr>
        <w:t xml:space="preserve"> </w:t>
      </w:r>
    </w:p>
  </w:comment>
  <w:comment w:id="89" w:author="autor" w:initials="A">
    <w:p w14:paraId="56A3B5B4" w14:textId="77777777" w:rsidR="00686C72" w:rsidRDefault="00686C72" w:rsidP="00F7312F">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0F1BED" w15:done="0"/>
  <w15:commentEx w15:paraId="5C443B93" w15:done="0"/>
  <w15:commentEx w15:paraId="40D01999" w15:done="0"/>
  <w15:commentEx w15:paraId="757094C8" w15:done="0"/>
  <w15:commentEx w15:paraId="795CB1C4" w15:done="0"/>
  <w15:commentEx w15:paraId="78191D46" w15:done="0"/>
  <w15:commentEx w15:paraId="4201D232" w15:done="0"/>
  <w15:commentEx w15:paraId="7615C4DE" w15:done="0"/>
  <w15:commentEx w15:paraId="36174CD1" w15:done="0"/>
  <w15:commentEx w15:paraId="2F0A2C11" w15:done="0"/>
  <w15:commentEx w15:paraId="3B6B5BA2" w15:done="0"/>
  <w15:commentEx w15:paraId="20A72E1F" w15:done="0"/>
  <w15:commentEx w15:paraId="48A10DB0" w15:done="0"/>
  <w15:commentEx w15:paraId="50BCBE33" w15:done="0"/>
  <w15:commentEx w15:paraId="17874211" w15:done="0"/>
  <w15:commentEx w15:paraId="558EB2F0" w15:done="0"/>
  <w15:commentEx w15:paraId="6870CA73" w15:done="0"/>
  <w15:commentEx w15:paraId="4A139AFB" w15:done="0"/>
  <w15:commentEx w15:paraId="6D2D7D07" w15:done="0"/>
  <w15:commentEx w15:paraId="5DD81B05" w15:done="0"/>
  <w15:commentEx w15:paraId="53C142EB" w15:done="0"/>
  <w15:commentEx w15:paraId="2D97163A" w15:done="0"/>
  <w15:commentEx w15:paraId="073B2471" w15:done="0"/>
  <w15:commentEx w15:paraId="5CD24246" w15:done="0"/>
  <w15:commentEx w15:paraId="09454D60" w15:done="0"/>
  <w15:commentEx w15:paraId="4C284813" w15:done="0"/>
  <w15:commentEx w15:paraId="45E323EF" w15:done="0"/>
  <w15:commentEx w15:paraId="26A3337A" w15:done="0"/>
  <w15:commentEx w15:paraId="16932CF3" w15:done="0"/>
  <w15:commentEx w15:paraId="7D575E94" w15:done="0"/>
  <w15:commentEx w15:paraId="4ACFB0A0" w15:done="0"/>
  <w15:commentEx w15:paraId="4E8CB193" w15:done="0"/>
  <w15:commentEx w15:paraId="520D09F6" w15:done="0"/>
  <w15:commentEx w15:paraId="1A41FFF5" w15:done="0"/>
  <w15:commentEx w15:paraId="710510B3" w15:done="0"/>
  <w15:commentEx w15:paraId="6A5E93CB" w15:done="0"/>
  <w15:commentEx w15:paraId="1644B61E" w15:done="0"/>
  <w15:commentEx w15:paraId="0DAE205E"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4A1F3588" w15:done="0"/>
  <w15:commentEx w15:paraId="0716D893" w15:done="0"/>
  <w15:commentEx w15:paraId="5946F01D" w15:done="0"/>
  <w15:commentEx w15:paraId="3522E574" w15:done="0"/>
  <w15:commentEx w15:paraId="3DD0EBA0"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08B90905"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1DDD2A39" w15:done="0"/>
  <w15:commentEx w15:paraId="265FD98D" w15:done="0"/>
  <w15:commentEx w15:paraId="227586AA" w15:done="0"/>
  <w15:commentEx w15:paraId="36F6B3D1" w15:done="0"/>
  <w15:commentEx w15:paraId="315D19BD" w15:done="0"/>
  <w15:commentEx w15:paraId="6F0A73B8" w15:done="0"/>
  <w15:commentEx w15:paraId="19D30E71" w15:done="0"/>
  <w15:commentEx w15:paraId="2EAC4D09" w15:done="0"/>
  <w15:commentEx w15:paraId="5BB14612" w15:done="0"/>
  <w15:commentEx w15:paraId="3AD9F549" w15:done="0"/>
  <w15:commentEx w15:paraId="6B504263" w15:done="0"/>
  <w15:commentEx w15:paraId="56A3B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380A1" w14:textId="77777777" w:rsidR="00686C72" w:rsidRDefault="00686C72" w:rsidP="00107570">
      <w:pPr>
        <w:spacing w:after="0" w:line="240" w:lineRule="auto"/>
      </w:pPr>
      <w:r>
        <w:separator/>
      </w:r>
    </w:p>
  </w:endnote>
  <w:endnote w:type="continuationSeparator" w:id="0">
    <w:p w14:paraId="29D623D5" w14:textId="77777777" w:rsidR="00686C72" w:rsidRDefault="00686C72" w:rsidP="00107570">
      <w:pPr>
        <w:spacing w:after="0" w:line="240" w:lineRule="auto"/>
      </w:pPr>
      <w:r>
        <w:continuationSeparator/>
      </w:r>
    </w:p>
  </w:endnote>
  <w:endnote w:type="continuationNotice" w:id="1">
    <w:p w14:paraId="2B225DF4" w14:textId="77777777" w:rsidR="00686C72" w:rsidRDefault="00686C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4004" w14:textId="607E2017" w:rsidR="00686C72" w:rsidRPr="00096FD8" w:rsidRDefault="00686C72"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E85DB0">
      <w:rPr>
        <w:b/>
        <w:bCs/>
        <w:noProof/>
        <w:sz w:val="22"/>
      </w:rPr>
      <w:t>63</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E85DB0">
      <w:rPr>
        <w:b/>
        <w:bCs/>
        <w:noProof/>
        <w:sz w:val="22"/>
      </w:rPr>
      <w:t>63</w:t>
    </w:r>
    <w:r w:rsidRPr="00096FD8">
      <w:rPr>
        <w:b/>
        <w:bCs/>
        <w:sz w:val="22"/>
      </w:rPr>
      <w:fldChar w:fldCharType="end"/>
    </w:r>
  </w:p>
  <w:p w14:paraId="127DC37B" w14:textId="77777777" w:rsidR="00686C72" w:rsidRPr="004405B8" w:rsidRDefault="00686C72"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90440" w14:textId="0FAD0369" w:rsidR="00686C72" w:rsidRPr="0079357C" w:rsidRDefault="00686C72">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E85DB0">
      <w:rPr>
        <w:b/>
        <w:bCs/>
        <w:noProof/>
        <w:sz w:val="22"/>
      </w:rPr>
      <w:t>1</w:t>
    </w:r>
    <w:r w:rsidRPr="00096FD8">
      <w:rPr>
        <w:b/>
        <w:bCs/>
        <w:sz w:val="22"/>
      </w:rPr>
      <w:fldChar w:fldCharType="end"/>
    </w:r>
    <w:r w:rsidRPr="00096FD8">
      <w:rPr>
        <w:sz w:val="22"/>
        <w:lang w:val="sk-SK"/>
      </w:rPr>
      <w:t xml:space="preserve"> z </w:t>
    </w:r>
    <w:r>
      <w:rPr>
        <w:b/>
        <w:bCs/>
        <w:sz w:val="22"/>
        <w:lang w:val="sk-SK"/>
      </w:rPr>
      <w:t>63</w:t>
    </w:r>
  </w:p>
  <w:p w14:paraId="1C84E94A" w14:textId="77777777" w:rsidR="00686C72" w:rsidRDefault="00686C7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D14FB" w14:textId="77777777" w:rsidR="00686C72" w:rsidRDefault="00686C72" w:rsidP="00107570">
      <w:pPr>
        <w:spacing w:after="0" w:line="240" w:lineRule="auto"/>
      </w:pPr>
      <w:r>
        <w:separator/>
      </w:r>
    </w:p>
  </w:footnote>
  <w:footnote w:type="continuationSeparator" w:id="0">
    <w:p w14:paraId="29697955" w14:textId="77777777" w:rsidR="00686C72" w:rsidRDefault="00686C72" w:rsidP="00107570">
      <w:pPr>
        <w:spacing w:after="0" w:line="240" w:lineRule="auto"/>
      </w:pPr>
      <w:r>
        <w:continuationSeparator/>
      </w:r>
    </w:p>
  </w:footnote>
  <w:footnote w:type="continuationNotice" w:id="1">
    <w:p w14:paraId="641FDA17" w14:textId="77777777" w:rsidR="00686C72" w:rsidRDefault="00686C72">
      <w:pPr>
        <w:spacing w:after="0" w:line="240" w:lineRule="auto"/>
      </w:pPr>
    </w:p>
  </w:footnote>
  <w:footnote w:id="2">
    <w:p w14:paraId="3C828175" w14:textId="77777777" w:rsidR="00686C72" w:rsidRDefault="00686C72"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5EA03" w14:textId="6028B4EF" w:rsidR="00686C72" w:rsidRPr="00A66B02" w:rsidRDefault="00686C72"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(MMŠRO)</w:t>
    </w:r>
  </w:p>
  <w:p w14:paraId="682F69E7" w14:textId="77777777" w:rsidR="00686C72" w:rsidRDefault="00686C7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D55E0F08"/>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2004BE3A">
      <w:start w:val="1"/>
      <w:numFmt w:val="decimal"/>
      <w:lvlText w:val="%4."/>
      <w:lvlJc w:val="left"/>
      <w:pPr>
        <w:ind w:left="360" w:hanging="360"/>
      </w:pPr>
      <w:rPr>
        <w:rFonts w:ascii="Times New Roman" w:hAnsi="Times New Roman" w:cs="Times New Roman" w:hint="default"/>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A60210AE"/>
    <w:lvl w:ilvl="0" w:tplc="5FB4195A">
      <w:start w:val="1"/>
      <w:numFmt w:val="decimal"/>
      <w:lvlText w:val="%1."/>
      <w:lvlJc w:val="left"/>
      <w:pPr>
        <w:tabs>
          <w:tab w:val="num" w:pos="540"/>
        </w:tabs>
        <w:ind w:left="540" w:hanging="540"/>
      </w:pPr>
      <w:rPr>
        <w:rFonts w:hint="default"/>
        <w:sz w:val="22"/>
      </w:rPr>
    </w:lvl>
    <w:lvl w:ilvl="1" w:tplc="2C4E291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CBB43B08"/>
    <w:lvl w:ilvl="0">
      <w:start w:val="1"/>
      <w:numFmt w:val="decimal"/>
      <w:lvlText w:val="%1."/>
      <w:lvlJc w:val="left"/>
      <w:pPr>
        <w:tabs>
          <w:tab w:val="num" w:pos="540"/>
        </w:tabs>
        <w:ind w:left="540" w:hanging="540"/>
      </w:pPr>
      <w:rPr>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5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4"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7"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1" w15:restartNumberingAfterBreak="0">
    <w:nsid w:val="72C40F64"/>
    <w:multiLevelType w:val="hybridMultilevel"/>
    <w:tmpl w:val="F92C93C2"/>
    <w:lvl w:ilvl="0" w:tplc="041B000F">
      <w:start w:val="1"/>
      <w:numFmt w:val="decimal"/>
      <w:lvlText w:val="%1."/>
      <w:lvlJc w:val="left"/>
      <w:pPr>
        <w:tabs>
          <w:tab w:val="num" w:pos="360"/>
        </w:tabs>
        <w:ind w:left="360" w:hanging="360"/>
      </w:pPr>
      <w:rPr>
        <w:rFonts w:hint="default"/>
      </w:rPr>
    </w:lvl>
    <w:lvl w:ilvl="1" w:tplc="1F6009B0">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3"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7BA07258"/>
    <w:multiLevelType w:val="hybridMultilevel"/>
    <w:tmpl w:val="20DABA24"/>
    <w:lvl w:ilvl="0" w:tplc="041B000F">
      <w:start w:val="1"/>
      <w:numFmt w:val="decimal"/>
      <w:lvlText w:val="%1."/>
      <w:lvlJc w:val="left"/>
      <w:pPr>
        <w:tabs>
          <w:tab w:val="num" w:pos="360"/>
        </w:tabs>
        <w:ind w:left="360" w:hanging="360"/>
      </w:pPr>
      <w:rPr>
        <w:rFonts w:hint="default"/>
      </w:rPr>
    </w:lvl>
    <w:lvl w:ilvl="1" w:tplc="AFFE48DC">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69"/>
  </w:num>
  <w:num w:numId="5">
    <w:abstractNumId w:val="1"/>
  </w:num>
  <w:num w:numId="6">
    <w:abstractNumId w:val="56"/>
  </w:num>
  <w:num w:numId="7">
    <w:abstractNumId w:val="62"/>
  </w:num>
  <w:num w:numId="8">
    <w:abstractNumId w:val="80"/>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3"/>
  </w:num>
  <w:num w:numId="20">
    <w:abstractNumId w:val="68"/>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num>
  <w:num w:numId="25">
    <w:abstractNumId w:val="51"/>
  </w:num>
  <w:num w:numId="26">
    <w:abstractNumId w:val="17"/>
  </w:num>
  <w:num w:numId="27">
    <w:abstractNumId w:val="7"/>
  </w:num>
  <w:num w:numId="28">
    <w:abstractNumId w:val="15"/>
  </w:num>
  <w:num w:numId="29">
    <w:abstractNumId w:val="38"/>
  </w:num>
  <w:num w:numId="30">
    <w:abstractNumId w:val="78"/>
  </w:num>
  <w:num w:numId="31">
    <w:abstractNumId w:val="48"/>
  </w:num>
  <w:num w:numId="32">
    <w:abstractNumId w:val="65"/>
  </w:num>
  <w:num w:numId="33">
    <w:abstractNumId w:val="64"/>
  </w:num>
  <w:num w:numId="34">
    <w:abstractNumId w:val="60"/>
  </w:num>
  <w:num w:numId="35">
    <w:abstractNumId w:val="52"/>
  </w:num>
  <w:num w:numId="36">
    <w:abstractNumId w:val="61"/>
  </w:num>
  <w:num w:numId="37">
    <w:abstractNumId w:val="31"/>
  </w:num>
  <w:num w:numId="38">
    <w:abstractNumId w:val="29"/>
  </w:num>
  <w:num w:numId="39">
    <w:abstractNumId w:val="9"/>
  </w:num>
  <w:num w:numId="40">
    <w:abstractNumId w:val="66"/>
  </w:num>
  <w:num w:numId="41">
    <w:abstractNumId w:val="81"/>
  </w:num>
  <w:num w:numId="42">
    <w:abstractNumId w:val="63"/>
  </w:num>
  <w:num w:numId="43">
    <w:abstractNumId w:val="59"/>
  </w:num>
  <w:num w:numId="44">
    <w:abstractNumId w:val="70"/>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5"/>
  </w:num>
  <w:num w:numId="61">
    <w:abstractNumId w:val="0"/>
  </w:num>
  <w:num w:numId="62">
    <w:abstractNumId w:val="79"/>
  </w:num>
  <w:num w:numId="63">
    <w:abstractNumId w:val="13"/>
  </w:num>
  <w:num w:numId="64">
    <w:abstractNumId w:val="42"/>
  </w:num>
  <w:num w:numId="65">
    <w:abstractNumId w:val="77"/>
  </w:num>
  <w:num w:numId="66">
    <w:abstractNumId w:val="34"/>
  </w:num>
  <w:num w:numId="67">
    <w:abstractNumId w:val="49"/>
  </w:num>
  <w:num w:numId="68">
    <w:abstractNumId w:val="49"/>
  </w:num>
  <w:num w:numId="69">
    <w:abstractNumId w:val="49"/>
  </w:num>
  <w:num w:numId="70">
    <w:abstractNumId w:val="26"/>
  </w:num>
  <w:num w:numId="71">
    <w:abstractNumId w:val="71"/>
  </w:num>
  <w:num w:numId="72">
    <w:abstractNumId w:val="67"/>
  </w:num>
  <w:num w:numId="73">
    <w:abstractNumId w:val="72"/>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7"/>
  </w:num>
  <w:num w:numId="85">
    <w:abstractNumId w:val="11"/>
  </w:num>
  <w:num w:numId="86">
    <w:abstractNumId w:val="74"/>
  </w:num>
  <w:num w:numId="87">
    <w:abstractNumId w:val="25"/>
  </w:num>
  <w:num w:numId="88">
    <w:abstractNumId w:val="27"/>
  </w:num>
  <w:num w:numId="89">
    <w:abstractNumId w:val="43"/>
  </w:num>
  <w:num w:numId="90">
    <w:abstractNumId w:val="76"/>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8"/>
  </w:num>
  <w:num w:numId="98">
    <w:abstractNumId w:val="49"/>
  </w:num>
  <w:num w:numId="99">
    <w:abstractNumId w:val="49"/>
  </w:num>
  <w:num w:numId="100">
    <w:abstractNumId w:val="49"/>
  </w:num>
  <w:num w:numId="101">
    <w:abstractNumId w:val="49"/>
  </w:num>
  <w:num w:numId="102">
    <w:abstractNumId w:val="49"/>
  </w:num>
  <w:numIdMacAtCleanup w:val="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67AA"/>
    <w:rsid w:val="00010A5C"/>
    <w:rsid w:val="000125B9"/>
    <w:rsid w:val="000135C4"/>
    <w:rsid w:val="00014637"/>
    <w:rsid w:val="00017DE7"/>
    <w:rsid w:val="000217AF"/>
    <w:rsid w:val="00022327"/>
    <w:rsid w:val="000224FB"/>
    <w:rsid w:val="00022910"/>
    <w:rsid w:val="00022F7D"/>
    <w:rsid w:val="00023D83"/>
    <w:rsid w:val="0002556B"/>
    <w:rsid w:val="000261E3"/>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42DE"/>
    <w:rsid w:val="0005508B"/>
    <w:rsid w:val="00055791"/>
    <w:rsid w:val="00057A75"/>
    <w:rsid w:val="00060B31"/>
    <w:rsid w:val="00063FA9"/>
    <w:rsid w:val="00064432"/>
    <w:rsid w:val="00065A9E"/>
    <w:rsid w:val="00066542"/>
    <w:rsid w:val="00066A58"/>
    <w:rsid w:val="000674E3"/>
    <w:rsid w:val="0007015E"/>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1DAC"/>
    <w:rsid w:val="000A5604"/>
    <w:rsid w:val="000A5C51"/>
    <w:rsid w:val="000B128B"/>
    <w:rsid w:val="000B20A9"/>
    <w:rsid w:val="000C08F4"/>
    <w:rsid w:val="000C09DE"/>
    <w:rsid w:val="000C1017"/>
    <w:rsid w:val="000C10FA"/>
    <w:rsid w:val="000C1A84"/>
    <w:rsid w:val="000C65A8"/>
    <w:rsid w:val="000D285D"/>
    <w:rsid w:val="000D459D"/>
    <w:rsid w:val="000D4BBF"/>
    <w:rsid w:val="000D4C97"/>
    <w:rsid w:val="000D6805"/>
    <w:rsid w:val="000D7610"/>
    <w:rsid w:val="000D770F"/>
    <w:rsid w:val="000D787C"/>
    <w:rsid w:val="000E0006"/>
    <w:rsid w:val="000E1967"/>
    <w:rsid w:val="000E3CC2"/>
    <w:rsid w:val="000E4BC8"/>
    <w:rsid w:val="000E52E6"/>
    <w:rsid w:val="000E58B5"/>
    <w:rsid w:val="000F0B1D"/>
    <w:rsid w:val="000F414D"/>
    <w:rsid w:val="000F4339"/>
    <w:rsid w:val="000F6256"/>
    <w:rsid w:val="000F6A3C"/>
    <w:rsid w:val="001003B7"/>
    <w:rsid w:val="001007F5"/>
    <w:rsid w:val="001025B3"/>
    <w:rsid w:val="00102701"/>
    <w:rsid w:val="00102957"/>
    <w:rsid w:val="00103353"/>
    <w:rsid w:val="00103F61"/>
    <w:rsid w:val="0010417D"/>
    <w:rsid w:val="00104356"/>
    <w:rsid w:val="0010527E"/>
    <w:rsid w:val="00107570"/>
    <w:rsid w:val="00107A63"/>
    <w:rsid w:val="00107E02"/>
    <w:rsid w:val="00111BF5"/>
    <w:rsid w:val="001122DE"/>
    <w:rsid w:val="00113558"/>
    <w:rsid w:val="001139FF"/>
    <w:rsid w:val="00116161"/>
    <w:rsid w:val="00117A61"/>
    <w:rsid w:val="001219D3"/>
    <w:rsid w:val="00121A28"/>
    <w:rsid w:val="001228D1"/>
    <w:rsid w:val="00123A14"/>
    <w:rsid w:val="001245D8"/>
    <w:rsid w:val="00124EEB"/>
    <w:rsid w:val="00125698"/>
    <w:rsid w:val="001266AC"/>
    <w:rsid w:val="001266F0"/>
    <w:rsid w:val="0012748A"/>
    <w:rsid w:val="00127E9E"/>
    <w:rsid w:val="00131693"/>
    <w:rsid w:val="00131CED"/>
    <w:rsid w:val="00134131"/>
    <w:rsid w:val="00135D67"/>
    <w:rsid w:val="0013690C"/>
    <w:rsid w:val="0014042F"/>
    <w:rsid w:val="00141BB6"/>
    <w:rsid w:val="00141E12"/>
    <w:rsid w:val="00143198"/>
    <w:rsid w:val="00143698"/>
    <w:rsid w:val="00145DB1"/>
    <w:rsid w:val="00146A1B"/>
    <w:rsid w:val="001473CF"/>
    <w:rsid w:val="001525F8"/>
    <w:rsid w:val="0015282D"/>
    <w:rsid w:val="001535BE"/>
    <w:rsid w:val="00153888"/>
    <w:rsid w:val="00153BF2"/>
    <w:rsid w:val="00153FF1"/>
    <w:rsid w:val="0015425E"/>
    <w:rsid w:val="00154C64"/>
    <w:rsid w:val="00156A7D"/>
    <w:rsid w:val="00160AAA"/>
    <w:rsid w:val="00160BAD"/>
    <w:rsid w:val="00161823"/>
    <w:rsid w:val="001629A6"/>
    <w:rsid w:val="00162F7E"/>
    <w:rsid w:val="001639D2"/>
    <w:rsid w:val="00170C9D"/>
    <w:rsid w:val="001717FF"/>
    <w:rsid w:val="00174CB4"/>
    <w:rsid w:val="00174D35"/>
    <w:rsid w:val="001756C6"/>
    <w:rsid w:val="001756D4"/>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0B5C"/>
    <w:rsid w:val="001A243F"/>
    <w:rsid w:val="001A3D77"/>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E0409"/>
    <w:rsid w:val="001E1275"/>
    <w:rsid w:val="001E200C"/>
    <w:rsid w:val="001E202A"/>
    <w:rsid w:val="001E3EE1"/>
    <w:rsid w:val="001E40F6"/>
    <w:rsid w:val="001F0C1B"/>
    <w:rsid w:val="001F1339"/>
    <w:rsid w:val="001F2F07"/>
    <w:rsid w:val="001F5209"/>
    <w:rsid w:val="00203BEB"/>
    <w:rsid w:val="00203E84"/>
    <w:rsid w:val="00205326"/>
    <w:rsid w:val="0020565E"/>
    <w:rsid w:val="002122CC"/>
    <w:rsid w:val="002144BE"/>
    <w:rsid w:val="002166C9"/>
    <w:rsid w:val="002172DD"/>
    <w:rsid w:val="00220F6A"/>
    <w:rsid w:val="002218AB"/>
    <w:rsid w:val="002225AC"/>
    <w:rsid w:val="00222A7E"/>
    <w:rsid w:val="00222AC7"/>
    <w:rsid w:val="00222BD8"/>
    <w:rsid w:val="00224E4C"/>
    <w:rsid w:val="0022748E"/>
    <w:rsid w:val="002318F9"/>
    <w:rsid w:val="00241CBF"/>
    <w:rsid w:val="00246102"/>
    <w:rsid w:val="00247483"/>
    <w:rsid w:val="002479A2"/>
    <w:rsid w:val="0025076A"/>
    <w:rsid w:val="0025287E"/>
    <w:rsid w:val="00252D1A"/>
    <w:rsid w:val="002542F3"/>
    <w:rsid w:val="00255ADD"/>
    <w:rsid w:val="00260334"/>
    <w:rsid w:val="002618A3"/>
    <w:rsid w:val="00263D2D"/>
    <w:rsid w:val="002649AF"/>
    <w:rsid w:val="002668F0"/>
    <w:rsid w:val="002707A0"/>
    <w:rsid w:val="00270B3B"/>
    <w:rsid w:val="00270F9C"/>
    <w:rsid w:val="00273D09"/>
    <w:rsid w:val="002766BD"/>
    <w:rsid w:val="00283169"/>
    <w:rsid w:val="00284096"/>
    <w:rsid w:val="002860CB"/>
    <w:rsid w:val="00286705"/>
    <w:rsid w:val="00287274"/>
    <w:rsid w:val="0029027A"/>
    <w:rsid w:val="00291178"/>
    <w:rsid w:val="00291A10"/>
    <w:rsid w:val="00293060"/>
    <w:rsid w:val="00293368"/>
    <w:rsid w:val="002966B1"/>
    <w:rsid w:val="002A5DA3"/>
    <w:rsid w:val="002B667C"/>
    <w:rsid w:val="002B73A5"/>
    <w:rsid w:val="002B7D4C"/>
    <w:rsid w:val="002C1500"/>
    <w:rsid w:val="002C2ABC"/>
    <w:rsid w:val="002C6026"/>
    <w:rsid w:val="002C6031"/>
    <w:rsid w:val="002D0D01"/>
    <w:rsid w:val="002D1750"/>
    <w:rsid w:val="002D2F8C"/>
    <w:rsid w:val="002D5A42"/>
    <w:rsid w:val="002D7BF6"/>
    <w:rsid w:val="002E39CD"/>
    <w:rsid w:val="002E3AF9"/>
    <w:rsid w:val="002E3E83"/>
    <w:rsid w:val="002E7D2F"/>
    <w:rsid w:val="002F0266"/>
    <w:rsid w:val="002F08BB"/>
    <w:rsid w:val="002F18AE"/>
    <w:rsid w:val="002F22D1"/>
    <w:rsid w:val="002F2B88"/>
    <w:rsid w:val="002F2F65"/>
    <w:rsid w:val="00301D23"/>
    <w:rsid w:val="00302050"/>
    <w:rsid w:val="00302FCA"/>
    <w:rsid w:val="00304BCE"/>
    <w:rsid w:val="00304FAB"/>
    <w:rsid w:val="00307158"/>
    <w:rsid w:val="00307349"/>
    <w:rsid w:val="00307BD7"/>
    <w:rsid w:val="0031189F"/>
    <w:rsid w:val="0031356B"/>
    <w:rsid w:val="003137B4"/>
    <w:rsid w:val="003144BC"/>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D6B"/>
    <w:rsid w:val="003441B9"/>
    <w:rsid w:val="00344D26"/>
    <w:rsid w:val="00346308"/>
    <w:rsid w:val="003556C5"/>
    <w:rsid w:val="00355838"/>
    <w:rsid w:val="003570A7"/>
    <w:rsid w:val="00357BAA"/>
    <w:rsid w:val="0036535F"/>
    <w:rsid w:val="003679D3"/>
    <w:rsid w:val="003728DB"/>
    <w:rsid w:val="00374378"/>
    <w:rsid w:val="00374764"/>
    <w:rsid w:val="00374A91"/>
    <w:rsid w:val="00376495"/>
    <w:rsid w:val="0037650E"/>
    <w:rsid w:val="0037663F"/>
    <w:rsid w:val="003818D4"/>
    <w:rsid w:val="003834BD"/>
    <w:rsid w:val="00383E38"/>
    <w:rsid w:val="00384C6D"/>
    <w:rsid w:val="00384C7C"/>
    <w:rsid w:val="003908AA"/>
    <w:rsid w:val="00393B91"/>
    <w:rsid w:val="00396201"/>
    <w:rsid w:val="003A268C"/>
    <w:rsid w:val="003A58E3"/>
    <w:rsid w:val="003A5C86"/>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67D9"/>
    <w:rsid w:val="00417284"/>
    <w:rsid w:val="004209D2"/>
    <w:rsid w:val="00421105"/>
    <w:rsid w:val="004240BC"/>
    <w:rsid w:val="00425028"/>
    <w:rsid w:val="00430DD9"/>
    <w:rsid w:val="00431315"/>
    <w:rsid w:val="00431596"/>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4E8E"/>
    <w:rsid w:val="0049218B"/>
    <w:rsid w:val="00493202"/>
    <w:rsid w:val="004932A8"/>
    <w:rsid w:val="0049365E"/>
    <w:rsid w:val="004946CD"/>
    <w:rsid w:val="00495201"/>
    <w:rsid w:val="004958C2"/>
    <w:rsid w:val="0049698B"/>
    <w:rsid w:val="004A07F8"/>
    <w:rsid w:val="004A1147"/>
    <w:rsid w:val="004A5762"/>
    <w:rsid w:val="004A5C39"/>
    <w:rsid w:val="004A5DE7"/>
    <w:rsid w:val="004B1720"/>
    <w:rsid w:val="004B2DB5"/>
    <w:rsid w:val="004B3429"/>
    <w:rsid w:val="004B4A21"/>
    <w:rsid w:val="004B612A"/>
    <w:rsid w:val="004B6779"/>
    <w:rsid w:val="004B71F0"/>
    <w:rsid w:val="004C0788"/>
    <w:rsid w:val="004C270D"/>
    <w:rsid w:val="004C7C24"/>
    <w:rsid w:val="004C7C97"/>
    <w:rsid w:val="004D16E8"/>
    <w:rsid w:val="004D2A01"/>
    <w:rsid w:val="004D575F"/>
    <w:rsid w:val="004D7020"/>
    <w:rsid w:val="004D7908"/>
    <w:rsid w:val="004E276B"/>
    <w:rsid w:val="004E3E22"/>
    <w:rsid w:val="004E4F8D"/>
    <w:rsid w:val="004E5A51"/>
    <w:rsid w:val="004E5DD4"/>
    <w:rsid w:val="004E6AE9"/>
    <w:rsid w:val="004E774F"/>
    <w:rsid w:val="004F0451"/>
    <w:rsid w:val="004F1EF2"/>
    <w:rsid w:val="004F272A"/>
    <w:rsid w:val="004F30C8"/>
    <w:rsid w:val="004F65B0"/>
    <w:rsid w:val="004F6B42"/>
    <w:rsid w:val="005001FB"/>
    <w:rsid w:val="0050148F"/>
    <w:rsid w:val="00501FDC"/>
    <w:rsid w:val="0050352D"/>
    <w:rsid w:val="005043E9"/>
    <w:rsid w:val="00512D79"/>
    <w:rsid w:val="005140FA"/>
    <w:rsid w:val="00514B95"/>
    <w:rsid w:val="00515616"/>
    <w:rsid w:val="0051589C"/>
    <w:rsid w:val="00516D5A"/>
    <w:rsid w:val="00520253"/>
    <w:rsid w:val="00523B18"/>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6CA0"/>
    <w:rsid w:val="00546EA5"/>
    <w:rsid w:val="00550EE2"/>
    <w:rsid w:val="0055100E"/>
    <w:rsid w:val="005510C9"/>
    <w:rsid w:val="00551761"/>
    <w:rsid w:val="0055539C"/>
    <w:rsid w:val="005561DD"/>
    <w:rsid w:val="005566FC"/>
    <w:rsid w:val="005575F0"/>
    <w:rsid w:val="00557815"/>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1C65"/>
    <w:rsid w:val="005A3121"/>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F2F"/>
    <w:rsid w:val="005F1BCC"/>
    <w:rsid w:val="005F1CCE"/>
    <w:rsid w:val="005F5E27"/>
    <w:rsid w:val="005F6AEC"/>
    <w:rsid w:val="005F6D2D"/>
    <w:rsid w:val="005F727B"/>
    <w:rsid w:val="005F7D48"/>
    <w:rsid w:val="006006C7"/>
    <w:rsid w:val="006016E3"/>
    <w:rsid w:val="00601986"/>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4103"/>
    <w:rsid w:val="006768C4"/>
    <w:rsid w:val="006807C9"/>
    <w:rsid w:val="006811A6"/>
    <w:rsid w:val="00682D9C"/>
    <w:rsid w:val="00682EF5"/>
    <w:rsid w:val="006839BD"/>
    <w:rsid w:val="006839FF"/>
    <w:rsid w:val="0068411F"/>
    <w:rsid w:val="00684AEC"/>
    <w:rsid w:val="00685086"/>
    <w:rsid w:val="006861F2"/>
    <w:rsid w:val="00686C72"/>
    <w:rsid w:val="00692162"/>
    <w:rsid w:val="006977D4"/>
    <w:rsid w:val="006A13FA"/>
    <w:rsid w:val="006A60A4"/>
    <w:rsid w:val="006A7F87"/>
    <w:rsid w:val="006B0D9B"/>
    <w:rsid w:val="006B19ED"/>
    <w:rsid w:val="006B2244"/>
    <w:rsid w:val="006B22CB"/>
    <w:rsid w:val="006B5BAD"/>
    <w:rsid w:val="006C0810"/>
    <w:rsid w:val="006C26E2"/>
    <w:rsid w:val="006C5976"/>
    <w:rsid w:val="006C5D80"/>
    <w:rsid w:val="006C64AA"/>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34DB"/>
    <w:rsid w:val="00704E7B"/>
    <w:rsid w:val="007052C6"/>
    <w:rsid w:val="0070635C"/>
    <w:rsid w:val="007104B1"/>
    <w:rsid w:val="00710564"/>
    <w:rsid w:val="007107C6"/>
    <w:rsid w:val="007115F7"/>
    <w:rsid w:val="00712461"/>
    <w:rsid w:val="00713AC2"/>
    <w:rsid w:val="0071640E"/>
    <w:rsid w:val="00717916"/>
    <w:rsid w:val="00720AE9"/>
    <w:rsid w:val="00725B4B"/>
    <w:rsid w:val="00725BA0"/>
    <w:rsid w:val="00726F47"/>
    <w:rsid w:val="00731D1B"/>
    <w:rsid w:val="00731EA0"/>
    <w:rsid w:val="00731ED7"/>
    <w:rsid w:val="007327BC"/>
    <w:rsid w:val="00735595"/>
    <w:rsid w:val="007364A2"/>
    <w:rsid w:val="007377E7"/>
    <w:rsid w:val="00737D80"/>
    <w:rsid w:val="007404D5"/>
    <w:rsid w:val="00742290"/>
    <w:rsid w:val="007433ED"/>
    <w:rsid w:val="00744208"/>
    <w:rsid w:val="007444FC"/>
    <w:rsid w:val="00744B99"/>
    <w:rsid w:val="0074609E"/>
    <w:rsid w:val="00747307"/>
    <w:rsid w:val="0075308A"/>
    <w:rsid w:val="0075476E"/>
    <w:rsid w:val="00755553"/>
    <w:rsid w:val="00762D11"/>
    <w:rsid w:val="00763062"/>
    <w:rsid w:val="00764BD1"/>
    <w:rsid w:val="00767928"/>
    <w:rsid w:val="007707FC"/>
    <w:rsid w:val="00772DB7"/>
    <w:rsid w:val="00774165"/>
    <w:rsid w:val="007751E8"/>
    <w:rsid w:val="00776169"/>
    <w:rsid w:val="007764B1"/>
    <w:rsid w:val="007764B3"/>
    <w:rsid w:val="007800FB"/>
    <w:rsid w:val="0078059A"/>
    <w:rsid w:val="00780B51"/>
    <w:rsid w:val="0078134D"/>
    <w:rsid w:val="00782BBB"/>
    <w:rsid w:val="00783517"/>
    <w:rsid w:val="0078365C"/>
    <w:rsid w:val="007914B1"/>
    <w:rsid w:val="00791659"/>
    <w:rsid w:val="00791BD0"/>
    <w:rsid w:val="007921F8"/>
    <w:rsid w:val="0079357C"/>
    <w:rsid w:val="00794BFA"/>
    <w:rsid w:val="00795CF6"/>
    <w:rsid w:val="007A1588"/>
    <w:rsid w:val="007A2554"/>
    <w:rsid w:val="007A4189"/>
    <w:rsid w:val="007A6408"/>
    <w:rsid w:val="007A702F"/>
    <w:rsid w:val="007B15E7"/>
    <w:rsid w:val="007B2685"/>
    <w:rsid w:val="007B37AD"/>
    <w:rsid w:val="007B4D1A"/>
    <w:rsid w:val="007C0904"/>
    <w:rsid w:val="007C25BD"/>
    <w:rsid w:val="007C25DC"/>
    <w:rsid w:val="007C2969"/>
    <w:rsid w:val="007C430E"/>
    <w:rsid w:val="007C5152"/>
    <w:rsid w:val="007D2F27"/>
    <w:rsid w:val="007D703A"/>
    <w:rsid w:val="007D7AEA"/>
    <w:rsid w:val="007E0ACC"/>
    <w:rsid w:val="007E1B19"/>
    <w:rsid w:val="007E2FEB"/>
    <w:rsid w:val="007E3C0B"/>
    <w:rsid w:val="007E41F6"/>
    <w:rsid w:val="007E42F6"/>
    <w:rsid w:val="007E4B9B"/>
    <w:rsid w:val="007E741F"/>
    <w:rsid w:val="007F1512"/>
    <w:rsid w:val="007F3D3C"/>
    <w:rsid w:val="007F4993"/>
    <w:rsid w:val="007F641D"/>
    <w:rsid w:val="007F6C8D"/>
    <w:rsid w:val="00803695"/>
    <w:rsid w:val="008037C1"/>
    <w:rsid w:val="00805213"/>
    <w:rsid w:val="00806057"/>
    <w:rsid w:val="008066A8"/>
    <w:rsid w:val="00806A18"/>
    <w:rsid w:val="00807034"/>
    <w:rsid w:val="00810414"/>
    <w:rsid w:val="00810C61"/>
    <w:rsid w:val="00811D78"/>
    <w:rsid w:val="008138ED"/>
    <w:rsid w:val="008140EC"/>
    <w:rsid w:val="0081525A"/>
    <w:rsid w:val="00821D3D"/>
    <w:rsid w:val="00823388"/>
    <w:rsid w:val="0082433F"/>
    <w:rsid w:val="00825E9D"/>
    <w:rsid w:val="00826811"/>
    <w:rsid w:val="00833664"/>
    <w:rsid w:val="008345EF"/>
    <w:rsid w:val="00834D39"/>
    <w:rsid w:val="00834F40"/>
    <w:rsid w:val="008358CA"/>
    <w:rsid w:val="00836BC9"/>
    <w:rsid w:val="008372B9"/>
    <w:rsid w:val="00841A2C"/>
    <w:rsid w:val="00843456"/>
    <w:rsid w:val="00843B12"/>
    <w:rsid w:val="00845F96"/>
    <w:rsid w:val="0084759D"/>
    <w:rsid w:val="00850ED6"/>
    <w:rsid w:val="00852010"/>
    <w:rsid w:val="008542C8"/>
    <w:rsid w:val="00862A35"/>
    <w:rsid w:val="00863F79"/>
    <w:rsid w:val="00865767"/>
    <w:rsid w:val="008727E9"/>
    <w:rsid w:val="00874374"/>
    <w:rsid w:val="0087549E"/>
    <w:rsid w:val="008776F4"/>
    <w:rsid w:val="00877B9C"/>
    <w:rsid w:val="00877BA6"/>
    <w:rsid w:val="008804C8"/>
    <w:rsid w:val="00881F82"/>
    <w:rsid w:val="008845C0"/>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99F"/>
    <w:rsid w:val="008C6ADC"/>
    <w:rsid w:val="008C6B9F"/>
    <w:rsid w:val="008D2B60"/>
    <w:rsid w:val="008D3361"/>
    <w:rsid w:val="008D54FD"/>
    <w:rsid w:val="008D5B71"/>
    <w:rsid w:val="008D5D71"/>
    <w:rsid w:val="008D6500"/>
    <w:rsid w:val="008D6CC9"/>
    <w:rsid w:val="008E3D1F"/>
    <w:rsid w:val="008E3FD0"/>
    <w:rsid w:val="008E4379"/>
    <w:rsid w:val="008E4C8B"/>
    <w:rsid w:val="008E7080"/>
    <w:rsid w:val="008E766D"/>
    <w:rsid w:val="008F0939"/>
    <w:rsid w:val="008F0B5A"/>
    <w:rsid w:val="008F31DE"/>
    <w:rsid w:val="008F3AEF"/>
    <w:rsid w:val="008F4009"/>
    <w:rsid w:val="009006FB"/>
    <w:rsid w:val="00901075"/>
    <w:rsid w:val="00901527"/>
    <w:rsid w:val="00901727"/>
    <w:rsid w:val="00901F38"/>
    <w:rsid w:val="0090211A"/>
    <w:rsid w:val="00904A6A"/>
    <w:rsid w:val="0090534D"/>
    <w:rsid w:val="00905446"/>
    <w:rsid w:val="0090554D"/>
    <w:rsid w:val="00905C78"/>
    <w:rsid w:val="00910B33"/>
    <w:rsid w:val="00912FC3"/>
    <w:rsid w:val="0091554D"/>
    <w:rsid w:val="00916566"/>
    <w:rsid w:val="00917819"/>
    <w:rsid w:val="00917B69"/>
    <w:rsid w:val="0092204B"/>
    <w:rsid w:val="00922CCD"/>
    <w:rsid w:val="009238AE"/>
    <w:rsid w:val="009249AB"/>
    <w:rsid w:val="00926820"/>
    <w:rsid w:val="009275E6"/>
    <w:rsid w:val="0093223D"/>
    <w:rsid w:val="00932E1B"/>
    <w:rsid w:val="0093448A"/>
    <w:rsid w:val="00935728"/>
    <w:rsid w:val="00942233"/>
    <w:rsid w:val="009431CF"/>
    <w:rsid w:val="0094382B"/>
    <w:rsid w:val="00944622"/>
    <w:rsid w:val="009447CD"/>
    <w:rsid w:val="00946B0B"/>
    <w:rsid w:val="0095057C"/>
    <w:rsid w:val="00951236"/>
    <w:rsid w:val="00951C7D"/>
    <w:rsid w:val="009532B7"/>
    <w:rsid w:val="009544A5"/>
    <w:rsid w:val="009561EE"/>
    <w:rsid w:val="00956944"/>
    <w:rsid w:val="00956D96"/>
    <w:rsid w:val="009629D2"/>
    <w:rsid w:val="00962DF6"/>
    <w:rsid w:val="009633BC"/>
    <w:rsid w:val="00963948"/>
    <w:rsid w:val="00964D02"/>
    <w:rsid w:val="00964F77"/>
    <w:rsid w:val="00970EC8"/>
    <w:rsid w:val="00976CDB"/>
    <w:rsid w:val="009809B8"/>
    <w:rsid w:val="00981A01"/>
    <w:rsid w:val="009821CC"/>
    <w:rsid w:val="00982EA3"/>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2FE"/>
    <w:rsid w:val="009B7A15"/>
    <w:rsid w:val="009C01CD"/>
    <w:rsid w:val="009C0A7C"/>
    <w:rsid w:val="009C1035"/>
    <w:rsid w:val="009C3AE5"/>
    <w:rsid w:val="009C4225"/>
    <w:rsid w:val="009C514A"/>
    <w:rsid w:val="009C6F75"/>
    <w:rsid w:val="009C774F"/>
    <w:rsid w:val="009C7A2B"/>
    <w:rsid w:val="009D0244"/>
    <w:rsid w:val="009D1BE1"/>
    <w:rsid w:val="009D30D3"/>
    <w:rsid w:val="009D434C"/>
    <w:rsid w:val="009D4492"/>
    <w:rsid w:val="009D5009"/>
    <w:rsid w:val="009D7992"/>
    <w:rsid w:val="009E0A96"/>
    <w:rsid w:val="009E126A"/>
    <w:rsid w:val="009E6367"/>
    <w:rsid w:val="009E76E5"/>
    <w:rsid w:val="009F0476"/>
    <w:rsid w:val="009F1CF6"/>
    <w:rsid w:val="009F2680"/>
    <w:rsid w:val="009F3DE4"/>
    <w:rsid w:val="009F4509"/>
    <w:rsid w:val="009F466D"/>
    <w:rsid w:val="009F7121"/>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5A81"/>
    <w:rsid w:val="00A601E2"/>
    <w:rsid w:val="00A63C70"/>
    <w:rsid w:val="00A667CA"/>
    <w:rsid w:val="00A667E9"/>
    <w:rsid w:val="00A66B02"/>
    <w:rsid w:val="00A72101"/>
    <w:rsid w:val="00A77552"/>
    <w:rsid w:val="00A7767A"/>
    <w:rsid w:val="00A80970"/>
    <w:rsid w:val="00A8115A"/>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B5E"/>
    <w:rsid w:val="00AC70EA"/>
    <w:rsid w:val="00AC72FE"/>
    <w:rsid w:val="00AD032B"/>
    <w:rsid w:val="00AD0D4F"/>
    <w:rsid w:val="00AD18FE"/>
    <w:rsid w:val="00AD33D3"/>
    <w:rsid w:val="00AD3E91"/>
    <w:rsid w:val="00AD40C5"/>
    <w:rsid w:val="00AD7DFB"/>
    <w:rsid w:val="00AE311B"/>
    <w:rsid w:val="00AE6ABB"/>
    <w:rsid w:val="00AE77F9"/>
    <w:rsid w:val="00AF28CD"/>
    <w:rsid w:val="00AF36B6"/>
    <w:rsid w:val="00AF6E00"/>
    <w:rsid w:val="00AF7F24"/>
    <w:rsid w:val="00B00D87"/>
    <w:rsid w:val="00B026CD"/>
    <w:rsid w:val="00B02ADB"/>
    <w:rsid w:val="00B030EE"/>
    <w:rsid w:val="00B04D59"/>
    <w:rsid w:val="00B0694A"/>
    <w:rsid w:val="00B06E6F"/>
    <w:rsid w:val="00B07B43"/>
    <w:rsid w:val="00B10280"/>
    <w:rsid w:val="00B10998"/>
    <w:rsid w:val="00B123FC"/>
    <w:rsid w:val="00B12A5B"/>
    <w:rsid w:val="00B14A3D"/>
    <w:rsid w:val="00B1543F"/>
    <w:rsid w:val="00B154FC"/>
    <w:rsid w:val="00B17519"/>
    <w:rsid w:val="00B17DDA"/>
    <w:rsid w:val="00B20EE1"/>
    <w:rsid w:val="00B2375B"/>
    <w:rsid w:val="00B23A67"/>
    <w:rsid w:val="00B23E46"/>
    <w:rsid w:val="00B26CB7"/>
    <w:rsid w:val="00B3244A"/>
    <w:rsid w:val="00B33339"/>
    <w:rsid w:val="00B338BA"/>
    <w:rsid w:val="00B3503F"/>
    <w:rsid w:val="00B35D2B"/>
    <w:rsid w:val="00B4000D"/>
    <w:rsid w:val="00B40A59"/>
    <w:rsid w:val="00B412E5"/>
    <w:rsid w:val="00B41EF5"/>
    <w:rsid w:val="00B42D78"/>
    <w:rsid w:val="00B44640"/>
    <w:rsid w:val="00B47CF0"/>
    <w:rsid w:val="00B50D5F"/>
    <w:rsid w:val="00B52E2A"/>
    <w:rsid w:val="00B552B7"/>
    <w:rsid w:val="00B6125F"/>
    <w:rsid w:val="00B6462B"/>
    <w:rsid w:val="00B64CA8"/>
    <w:rsid w:val="00B65507"/>
    <w:rsid w:val="00B67277"/>
    <w:rsid w:val="00B70F3C"/>
    <w:rsid w:val="00B7129C"/>
    <w:rsid w:val="00B71C48"/>
    <w:rsid w:val="00B758FE"/>
    <w:rsid w:val="00B768A4"/>
    <w:rsid w:val="00B77D98"/>
    <w:rsid w:val="00B82A58"/>
    <w:rsid w:val="00B82FC7"/>
    <w:rsid w:val="00B856F8"/>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A9D"/>
    <w:rsid w:val="00BC3E30"/>
    <w:rsid w:val="00BC4384"/>
    <w:rsid w:val="00BD0AC3"/>
    <w:rsid w:val="00BD1F35"/>
    <w:rsid w:val="00BD2AA7"/>
    <w:rsid w:val="00BD2ED8"/>
    <w:rsid w:val="00BD32D0"/>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03AF6"/>
    <w:rsid w:val="00C10AB2"/>
    <w:rsid w:val="00C1199A"/>
    <w:rsid w:val="00C120C9"/>
    <w:rsid w:val="00C13721"/>
    <w:rsid w:val="00C13A9E"/>
    <w:rsid w:val="00C13FD5"/>
    <w:rsid w:val="00C16714"/>
    <w:rsid w:val="00C210A6"/>
    <w:rsid w:val="00C2360A"/>
    <w:rsid w:val="00C236E4"/>
    <w:rsid w:val="00C2404C"/>
    <w:rsid w:val="00C24F50"/>
    <w:rsid w:val="00C255D0"/>
    <w:rsid w:val="00C3048F"/>
    <w:rsid w:val="00C33C19"/>
    <w:rsid w:val="00C3536D"/>
    <w:rsid w:val="00C41E05"/>
    <w:rsid w:val="00C4332B"/>
    <w:rsid w:val="00C45835"/>
    <w:rsid w:val="00C47148"/>
    <w:rsid w:val="00C5019B"/>
    <w:rsid w:val="00C52252"/>
    <w:rsid w:val="00C53921"/>
    <w:rsid w:val="00C56EF9"/>
    <w:rsid w:val="00C576F8"/>
    <w:rsid w:val="00C57DD0"/>
    <w:rsid w:val="00C6009B"/>
    <w:rsid w:val="00C62A59"/>
    <w:rsid w:val="00C62AD9"/>
    <w:rsid w:val="00C63412"/>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E7C"/>
    <w:rsid w:val="00CB091B"/>
    <w:rsid w:val="00CB2C3C"/>
    <w:rsid w:val="00CB323E"/>
    <w:rsid w:val="00CB3CA0"/>
    <w:rsid w:val="00CB45F8"/>
    <w:rsid w:val="00CB516B"/>
    <w:rsid w:val="00CB5F84"/>
    <w:rsid w:val="00CB600E"/>
    <w:rsid w:val="00CC2CD9"/>
    <w:rsid w:val="00CC614A"/>
    <w:rsid w:val="00CC7CF6"/>
    <w:rsid w:val="00CC7E98"/>
    <w:rsid w:val="00CD01D7"/>
    <w:rsid w:val="00CD040B"/>
    <w:rsid w:val="00CD093E"/>
    <w:rsid w:val="00CD153E"/>
    <w:rsid w:val="00CD25CA"/>
    <w:rsid w:val="00CD30C5"/>
    <w:rsid w:val="00CD34E7"/>
    <w:rsid w:val="00CD3D51"/>
    <w:rsid w:val="00CD561F"/>
    <w:rsid w:val="00CD5C6F"/>
    <w:rsid w:val="00CD6A7A"/>
    <w:rsid w:val="00CE03DF"/>
    <w:rsid w:val="00CE1ECE"/>
    <w:rsid w:val="00CE4192"/>
    <w:rsid w:val="00CE63C2"/>
    <w:rsid w:val="00CE6B0A"/>
    <w:rsid w:val="00CE71CE"/>
    <w:rsid w:val="00CF187D"/>
    <w:rsid w:val="00CF227E"/>
    <w:rsid w:val="00CF4104"/>
    <w:rsid w:val="00CF4A9B"/>
    <w:rsid w:val="00CF54A4"/>
    <w:rsid w:val="00CF5AF8"/>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33E1"/>
    <w:rsid w:val="00D44461"/>
    <w:rsid w:val="00D46C6E"/>
    <w:rsid w:val="00D5081C"/>
    <w:rsid w:val="00D520D6"/>
    <w:rsid w:val="00D524DA"/>
    <w:rsid w:val="00D5437C"/>
    <w:rsid w:val="00D54576"/>
    <w:rsid w:val="00D55D4A"/>
    <w:rsid w:val="00D57DA2"/>
    <w:rsid w:val="00D60452"/>
    <w:rsid w:val="00D62E56"/>
    <w:rsid w:val="00D645A9"/>
    <w:rsid w:val="00D64923"/>
    <w:rsid w:val="00D657E3"/>
    <w:rsid w:val="00D679B0"/>
    <w:rsid w:val="00D70FB1"/>
    <w:rsid w:val="00D73FAF"/>
    <w:rsid w:val="00D74598"/>
    <w:rsid w:val="00D80441"/>
    <w:rsid w:val="00D809D1"/>
    <w:rsid w:val="00D80FCF"/>
    <w:rsid w:val="00D820A2"/>
    <w:rsid w:val="00D828B9"/>
    <w:rsid w:val="00D83EF8"/>
    <w:rsid w:val="00D84D07"/>
    <w:rsid w:val="00D870C4"/>
    <w:rsid w:val="00D87797"/>
    <w:rsid w:val="00D90309"/>
    <w:rsid w:val="00D91D99"/>
    <w:rsid w:val="00D92114"/>
    <w:rsid w:val="00D9372F"/>
    <w:rsid w:val="00D93B53"/>
    <w:rsid w:val="00D964FC"/>
    <w:rsid w:val="00D97749"/>
    <w:rsid w:val="00DA0CBF"/>
    <w:rsid w:val="00DA1C3D"/>
    <w:rsid w:val="00DA4B26"/>
    <w:rsid w:val="00DA5F1B"/>
    <w:rsid w:val="00DA6057"/>
    <w:rsid w:val="00DA66B1"/>
    <w:rsid w:val="00DA6B2D"/>
    <w:rsid w:val="00DA6CAD"/>
    <w:rsid w:val="00DA757F"/>
    <w:rsid w:val="00DA7C39"/>
    <w:rsid w:val="00DB174F"/>
    <w:rsid w:val="00DB1F2A"/>
    <w:rsid w:val="00DB408E"/>
    <w:rsid w:val="00DB61FB"/>
    <w:rsid w:val="00DB64AD"/>
    <w:rsid w:val="00DC21A2"/>
    <w:rsid w:val="00DC29D4"/>
    <w:rsid w:val="00DC7208"/>
    <w:rsid w:val="00DD042F"/>
    <w:rsid w:val="00DD15E6"/>
    <w:rsid w:val="00DD160F"/>
    <w:rsid w:val="00DD76CC"/>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4D60"/>
    <w:rsid w:val="00E05099"/>
    <w:rsid w:val="00E0607D"/>
    <w:rsid w:val="00E11F8D"/>
    <w:rsid w:val="00E1269F"/>
    <w:rsid w:val="00E12886"/>
    <w:rsid w:val="00E16BD6"/>
    <w:rsid w:val="00E16BFD"/>
    <w:rsid w:val="00E20275"/>
    <w:rsid w:val="00E2081E"/>
    <w:rsid w:val="00E20A8F"/>
    <w:rsid w:val="00E24033"/>
    <w:rsid w:val="00E267F7"/>
    <w:rsid w:val="00E27545"/>
    <w:rsid w:val="00E3137D"/>
    <w:rsid w:val="00E314B9"/>
    <w:rsid w:val="00E3167D"/>
    <w:rsid w:val="00E3328F"/>
    <w:rsid w:val="00E342C5"/>
    <w:rsid w:val="00E3462F"/>
    <w:rsid w:val="00E37CE9"/>
    <w:rsid w:val="00E4266E"/>
    <w:rsid w:val="00E4493D"/>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85DB0"/>
    <w:rsid w:val="00E87691"/>
    <w:rsid w:val="00E903DD"/>
    <w:rsid w:val="00E91395"/>
    <w:rsid w:val="00E91C90"/>
    <w:rsid w:val="00E92C9E"/>
    <w:rsid w:val="00E9451C"/>
    <w:rsid w:val="00E97D51"/>
    <w:rsid w:val="00EA2446"/>
    <w:rsid w:val="00EA3F08"/>
    <w:rsid w:val="00EA55D2"/>
    <w:rsid w:val="00EA681A"/>
    <w:rsid w:val="00EA6AC7"/>
    <w:rsid w:val="00EB495E"/>
    <w:rsid w:val="00EB71A1"/>
    <w:rsid w:val="00EC3D1A"/>
    <w:rsid w:val="00EC4B7C"/>
    <w:rsid w:val="00EC7E0E"/>
    <w:rsid w:val="00ED3D33"/>
    <w:rsid w:val="00ED4E14"/>
    <w:rsid w:val="00ED6DD0"/>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0C1C"/>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844"/>
    <w:rsid w:val="00F93C45"/>
    <w:rsid w:val="00F9471A"/>
    <w:rsid w:val="00F955F7"/>
    <w:rsid w:val="00F95970"/>
    <w:rsid w:val="00F96049"/>
    <w:rsid w:val="00F97FC9"/>
    <w:rsid w:val="00FA064A"/>
    <w:rsid w:val="00FA17A0"/>
    <w:rsid w:val="00FA48DE"/>
    <w:rsid w:val="00FA5FDB"/>
    <w:rsid w:val="00FB00BC"/>
    <w:rsid w:val="00FB10CB"/>
    <w:rsid w:val="00FB1D74"/>
    <w:rsid w:val="00FB1E86"/>
    <w:rsid w:val="00FB1FFC"/>
    <w:rsid w:val="00FB3AC5"/>
    <w:rsid w:val="00FB402A"/>
    <w:rsid w:val="00FB699D"/>
    <w:rsid w:val="00FB7D5F"/>
    <w:rsid w:val="00FC0611"/>
    <w:rsid w:val="00FC27C4"/>
    <w:rsid w:val="00FC29D7"/>
    <w:rsid w:val="00FC2FDF"/>
    <w:rsid w:val="00FC3444"/>
    <w:rsid w:val="00FC3FC0"/>
    <w:rsid w:val="00FC4B47"/>
    <w:rsid w:val="00FD1C93"/>
    <w:rsid w:val="00FD1F24"/>
    <w:rsid w:val="00FD2D9D"/>
    <w:rsid w:val="00FD4C0D"/>
    <w:rsid w:val="00FD696B"/>
    <w:rsid w:val="00FD729D"/>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76093F7A"/>
  <w15:docId w15:val="{2C1AE409-20A6-44B7-BF0A-4BD0EA34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7868B-C21E-4AD5-9A63-070A440AA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63</Pages>
  <Words>33022</Words>
  <Characters>188229</Characters>
  <Application>Microsoft Office Word</Application>
  <DocSecurity>0</DocSecurity>
  <Lines>1568</Lines>
  <Paragraphs>441</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220810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cp:lastModifiedBy>Poskytovateľ</cp:lastModifiedBy>
  <cp:revision>4</cp:revision>
  <cp:lastPrinted>2020-07-29T12:46:00Z</cp:lastPrinted>
  <dcterms:created xsi:type="dcterms:W3CDTF">2020-07-16T07:47:00Z</dcterms:created>
  <dcterms:modified xsi:type="dcterms:W3CDTF">2020-07-29T12:50:00Z</dcterms:modified>
</cp:coreProperties>
</file>